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17F1" w:rsidRDefault="00E817F1">
      <w:pPr>
        <w:widowControl/>
        <w:suppressAutoHyphens w:val="0"/>
        <w:autoSpaceDN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>
        <w:rPr>
          <w:rFonts w:eastAsia="Times New Roman" w:cs="Times New Roman"/>
          <w:b/>
          <w:bCs/>
          <w:kern w:val="0"/>
          <w:lang w:val="ru-RU" w:eastAsia="ru-RU" w:bidi="ar-SA"/>
        </w:rPr>
        <w:object w:dxaOrig="7548" w:dyaOrig="10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92" type="#_x0000_t75" style="width:377.4pt;height:519pt" o:ole="">
            <v:imagedata r:id="rId7" o:title=""/>
          </v:shape>
          <o:OLEObject Type="Embed" ProgID="AcroExch.Document.11" ShapeID="_x0000_i1092" DrawAspect="Content" ObjectID="_1697782634" r:id="rId8"/>
        </w:object>
      </w:r>
      <w:r>
        <w:rPr>
          <w:rFonts w:eastAsia="Times New Roman" w:cs="Times New Roman"/>
          <w:b/>
          <w:bCs/>
          <w:kern w:val="0"/>
          <w:lang w:val="ru-RU" w:eastAsia="ru-RU" w:bidi="ar-SA"/>
        </w:rPr>
        <w:br w:type="page"/>
      </w:r>
    </w:p>
    <w:p w:rsidR="004A7CBB" w:rsidRDefault="004A7CBB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:rsidR="00230173" w:rsidRPr="00DB4E37" w:rsidRDefault="005F7E28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t xml:space="preserve">Разработчики: </w:t>
      </w: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:rsidR="00230173" w:rsidRPr="00DB4E37" w:rsidRDefault="001C0BC7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Малиновская С.В.</w:t>
      </w:r>
      <w:r w:rsidR="005F7E28" w:rsidRPr="00DB4E37">
        <w:rPr>
          <w:rFonts w:eastAsia="Times New Roman" w:cs="Times New Roman"/>
          <w:kern w:val="0"/>
          <w:lang w:val="ru-RU" w:eastAsia="ru-RU" w:bidi="ar-SA"/>
        </w:rPr>
        <w:t xml:space="preserve">, преподаватель </w:t>
      </w:r>
      <w:r w:rsidR="002B3775">
        <w:rPr>
          <w:rFonts w:eastAsia="Times New Roman" w:cs="Times New Roman"/>
          <w:kern w:val="0"/>
          <w:lang w:val="ru-RU" w:eastAsia="ru-RU" w:bidi="ar-SA"/>
        </w:rPr>
        <w:t>ГА</w:t>
      </w:r>
      <w:r w:rsidR="0023330F">
        <w:rPr>
          <w:rFonts w:eastAsia="Times New Roman" w:cs="Times New Roman"/>
          <w:kern w:val="0"/>
          <w:lang w:val="ru-RU" w:eastAsia="ru-RU" w:bidi="ar-SA"/>
        </w:rPr>
        <w:t>П</w:t>
      </w:r>
      <w:r w:rsidR="002B3775">
        <w:rPr>
          <w:rFonts w:eastAsia="Times New Roman" w:cs="Times New Roman"/>
          <w:kern w:val="0"/>
          <w:lang w:val="ru-RU" w:eastAsia="ru-RU" w:bidi="ar-SA"/>
        </w:rPr>
        <w:t>ОУ МО</w:t>
      </w:r>
      <w:r w:rsidR="009717FC">
        <w:rPr>
          <w:rFonts w:eastAsia="Times New Roman" w:cs="Times New Roman"/>
          <w:kern w:val="0"/>
          <w:lang w:val="ru-RU" w:eastAsia="ru-RU" w:bidi="ar-SA"/>
        </w:rPr>
        <w:t xml:space="preserve"> «</w:t>
      </w:r>
      <w:r w:rsidR="00E1128D">
        <w:rPr>
          <w:rFonts w:eastAsia="Times New Roman" w:cs="Times New Roman"/>
          <w:kern w:val="0"/>
          <w:lang w:val="ru-RU" w:eastAsia="ru-RU" w:bidi="ar-SA"/>
        </w:rPr>
        <w:t>Г</w:t>
      </w:r>
      <w:r w:rsidR="0023330F">
        <w:rPr>
          <w:rFonts w:eastAsia="Times New Roman" w:cs="Times New Roman"/>
          <w:kern w:val="0"/>
          <w:lang w:val="ru-RU" w:eastAsia="ru-RU" w:bidi="ar-SA"/>
        </w:rPr>
        <w:t>убернский колледж</w:t>
      </w:r>
      <w:r w:rsidR="00E1128D">
        <w:rPr>
          <w:rFonts w:eastAsia="Times New Roman" w:cs="Times New Roman"/>
          <w:kern w:val="0"/>
          <w:lang w:val="ru-RU" w:eastAsia="ru-RU" w:bidi="ar-SA"/>
        </w:rPr>
        <w:t>»</w:t>
      </w:r>
      <w:r w:rsidR="005F7E28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:rsidR="00230173" w:rsidRPr="00DB4E37" w:rsidRDefault="00230173">
      <w:pPr>
        <w:widowControl/>
        <w:tabs>
          <w:tab w:val="left" w:pos="6225"/>
        </w:tabs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530246" w:rsidRDefault="00530246">
      <w:pPr>
        <w:widowControl/>
        <w:suppressAutoHyphens w:val="0"/>
        <w:jc w:val="both"/>
        <w:textAlignment w:val="auto"/>
        <w:rPr>
          <w:rFonts w:eastAsia="Times New Roman" w:cs="Times New Roman"/>
          <w:i/>
          <w:kern w:val="0"/>
          <w:u w:val="single"/>
          <w:lang w:val="ru-RU" w:eastAsia="ru-RU" w:bidi="ar-SA"/>
        </w:rPr>
      </w:pPr>
    </w:p>
    <w:p w:rsidR="00644C58" w:rsidRDefault="00644C58" w:rsidP="005A543D">
      <w:pPr>
        <w:widowControl/>
        <w:suppressAutoHyphens w:val="0"/>
        <w:ind w:firstLine="708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:rsidR="00230173" w:rsidRPr="00DB4E37" w:rsidRDefault="008D1758" w:rsidP="008D1758">
      <w:pPr>
        <w:pageBreakBefore/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b/>
          <w:caps/>
          <w:kern w:val="0"/>
          <w:lang w:val="ru-RU" w:eastAsia="ru-RU" w:bidi="ar-SA"/>
        </w:rPr>
        <w:lastRenderedPageBreak/>
        <w:tab/>
      </w:r>
      <w:r w:rsidR="005F7E28" w:rsidRPr="00DB4E37">
        <w:rPr>
          <w:rFonts w:ascii="Times New Roman Полужирный" w:eastAsia="Times New Roman" w:hAnsi="Times New Roman Полужирный" w:cs="Times New Roman"/>
          <w:b/>
          <w:caps/>
          <w:kern w:val="0"/>
          <w:lang w:val="ru-RU" w:eastAsia="ru-RU" w:bidi="ar-SA"/>
        </w:rPr>
        <w:t>Пояснительная записка</w:t>
      </w:r>
    </w:p>
    <w:p w:rsidR="00230173" w:rsidRPr="00DB4E37" w:rsidRDefault="00230173">
      <w:pPr>
        <w:widowControl/>
        <w:suppressAutoHyphens w:val="0"/>
        <w:ind w:right="-694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F927A9" w:rsidRPr="00267A36" w:rsidRDefault="005F7E28" w:rsidP="0021224B">
      <w:pPr>
        <w:widowControl/>
        <w:suppressAutoHyphens w:val="0"/>
        <w:jc w:val="both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ru-RU" w:bidi="ar-SA"/>
        </w:rPr>
      </w:pPr>
      <w:r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Комплект</w:t>
      </w:r>
      <w:r w:rsidR="009B00B3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контрольно-оценочных </w:t>
      </w:r>
      <w:r w:rsidR="00ED4E2C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материалов</w:t>
      </w:r>
      <w:r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предназначен для проверки резул</w:t>
      </w:r>
      <w:r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ь</w:t>
      </w:r>
      <w:r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татов освоения </w:t>
      </w:r>
      <w:r w:rsidR="00F927A9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учебной дисциплины </w:t>
      </w:r>
      <w:r w:rsidR="00021257" w:rsidRPr="00546754"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  <w:t>«</w:t>
      </w:r>
      <w:r w:rsidR="002B42F8" w:rsidRPr="00546754"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  <w:t xml:space="preserve">Электротехника и </w:t>
      </w:r>
      <w:r w:rsidR="0021224B"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  <w:t>основы электроники</w:t>
      </w:r>
      <w:proofErr w:type="gramStart"/>
      <w:r w:rsidR="00021257" w:rsidRPr="00546754"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  <w:t>»</w:t>
      </w:r>
      <w:r w:rsidR="00E76E64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и</w:t>
      </w:r>
      <w:proofErr w:type="gramEnd"/>
      <w:r w:rsidR="00E76E64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входит в состав фонда оценочных средств </w:t>
      </w:r>
      <w:r w:rsidR="00546754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программы подготовки специалистов среднего звена (далее - ППССЗ)</w:t>
      </w:r>
      <w:r w:rsidR="00326B12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по специальности</w:t>
      </w:r>
      <w:r w:rsidR="0021224B" w:rsidRPr="0021224B"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  <w:t>15.02.12 Монтаж, технич</w:t>
      </w:r>
      <w:r w:rsidR="0021224B" w:rsidRPr="0021224B"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  <w:t>е</w:t>
      </w:r>
      <w:r w:rsidR="0021224B" w:rsidRPr="0021224B"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  <w:t>ское обслуживание и ремонт промышленного оборудования (по отраслям)</w:t>
      </w:r>
      <w:r w:rsidR="00E76E64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, ре</w:t>
      </w:r>
      <w:r w:rsidR="00E76E64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а</w:t>
      </w:r>
      <w:r w:rsidR="00E76E64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лизуемой в </w:t>
      </w:r>
      <w:r w:rsidR="009717FC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ГА</w:t>
      </w:r>
      <w:r w:rsidR="003F5B3E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П</w:t>
      </w:r>
      <w:r w:rsidR="00E76E64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ОУ </w:t>
      </w:r>
      <w:r w:rsidR="009717FC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МО «</w:t>
      </w:r>
      <w:r w:rsidR="00E76E64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Г</w:t>
      </w:r>
      <w:r w:rsidR="0021224B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убернский колледж</w:t>
      </w:r>
      <w:r w:rsidR="00E76E64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».</w:t>
      </w:r>
    </w:p>
    <w:p w:rsidR="00230173" w:rsidRPr="00267A36" w:rsidRDefault="005F7E28" w:rsidP="00CA08EB">
      <w:pPr>
        <w:widowControl/>
        <w:suppressAutoHyphens w:val="0"/>
        <w:ind w:right="-5" w:firstLine="708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Структура комплекта контрольно-оценочных </w:t>
      </w:r>
      <w:r w:rsidR="001368D9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материалов</w:t>
      </w:r>
      <w:r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, порядок разр</w:t>
      </w:r>
      <w:r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а</w:t>
      </w:r>
      <w:r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ботки, согласования и утверждения регламентированы </w:t>
      </w:r>
      <w:r w:rsidR="002B3775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Положением о фонде оценочных средств ГА</w:t>
      </w:r>
      <w:r w:rsidR="003F5B3E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П</w:t>
      </w:r>
      <w:r w:rsidR="002B3775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ОУ МО </w:t>
      </w:r>
      <w:r w:rsidR="0021224B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«Г</w:t>
      </w:r>
      <w:r w:rsidR="0021224B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убернский колледж</w:t>
      </w:r>
      <w:r w:rsidR="0021224B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»</w:t>
      </w:r>
      <w:r w:rsidR="003F5B3E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.</w:t>
      </w:r>
    </w:p>
    <w:p w:rsidR="004E1DA1" w:rsidRPr="00267A36" w:rsidRDefault="005F7E28" w:rsidP="004E1DA1">
      <w:pPr>
        <w:widowControl/>
        <w:suppressAutoHyphens w:val="0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ab/>
      </w:r>
      <w:r w:rsidR="00BB37B5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Настоящий комплект контрольно-оценочных </w:t>
      </w:r>
      <w:r w:rsidR="001368D9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материалов</w:t>
      </w:r>
      <w:r w:rsidR="00BB37B5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предназначен для проведения аттестационных испытаний по учебной дисциплине в форме </w:t>
      </w:r>
      <w:r w:rsidR="003F5B3E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пис</w:t>
      </w:r>
      <w:r w:rsidR="003F5B3E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ь</w:t>
      </w:r>
      <w:r w:rsidR="003F5B3E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менной работы</w:t>
      </w:r>
      <w:r w:rsidR="004E1DA1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.</w:t>
      </w:r>
    </w:p>
    <w:p w:rsidR="003F5B3E" w:rsidRPr="00267A36" w:rsidRDefault="00C907C4" w:rsidP="003F5B3E">
      <w:pPr>
        <w:widowControl/>
        <w:suppressAutoHyphens w:val="0"/>
        <w:ind w:firstLine="851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Экзамен</w:t>
      </w:r>
      <w:r w:rsidR="003F5B3E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проводится письменно для всей учебной группы одновременно путем выполнения тестовых заданий. Ответы предоставляются письменно на бумажных носителях.  Время выполнения задания -  3 академических часа (1</w:t>
      </w:r>
      <w:r w:rsidR="00C44E2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35</w:t>
      </w:r>
      <w:r w:rsidR="003F5B3E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минут) без перерыва.</w:t>
      </w:r>
    </w:p>
    <w:p w:rsidR="00530246" w:rsidRPr="00267A36" w:rsidRDefault="00530246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30173" w:rsidRPr="00267A36" w:rsidRDefault="005F7E28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Используемые термины и определения, сокращения </w:t>
      </w:r>
    </w:p>
    <w:p w:rsidR="00230173" w:rsidRPr="00267A36" w:rsidRDefault="00230173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/>
      </w:tblPr>
      <w:tblGrid>
        <w:gridCol w:w="1951"/>
        <w:gridCol w:w="567"/>
        <w:gridCol w:w="7670"/>
      </w:tblGrid>
      <w:tr w:rsidR="00230173" w:rsidRPr="00267A3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267A36" w:rsidRDefault="00BA2FB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267A3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267A3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cs="Times New Roman"/>
                <w:sz w:val="28"/>
                <w:szCs w:val="28"/>
              </w:rPr>
            </w:pPr>
            <w:r w:rsidRPr="00267A36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267A36" w:rsidRDefault="00BA2FB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cs="Times New Roman"/>
                <w:sz w:val="28"/>
                <w:szCs w:val="28"/>
              </w:rPr>
            </w:pPr>
            <w:r w:rsidRPr="00267A3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учебная дисциплина</w:t>
            </w:r>
            <w:r w:rsidR="005F7E28" w:rsidRPr="00267A3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;</w:t>
            </w:r>
          </w:p>
        </w:tc>
      </w:tr>
      <w:tr w:rsidR="00230173" w:rsidRPr="00267A3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267A36" w:rsidRDefault="00BA2FB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267A3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МДК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267A3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cs="Times New Roman"/>
                <w:sz w:val="28"/>
                <w:szCs w:val="28"/>
              </w:rPr>
            </w:pPr>
            <w:r w:rsidRPr="00267A36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267A36" w:rsidRDefault="00BA2FBB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cs="Times New Roman"/>
                <w:sz w:val="28"/>
                <w:szCs w:val="28"/>
              </w:rPr>
            </w:pPr>
            <w:r w:rsidRPr="00267A3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междисциплинарный курс</w:t>
            </w:r>
            <w:r w:rsidR="005F7E28" w:rsidRPr="00267A3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;</w:t>
            </w:r>
          </w:p>
        </w:tc>
      </w:tr>
      <w:tr w:rsidR="00230173" w:rsidRPr="00267A3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267A3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267A3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267A3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cs="Times New Roman"/>
                <w:sz w:val="28"/>
                <w:szCs w:val="28"/>
              </w:rPr>
            </w:pPr>
            <w:r w:rsidRPr="00267A36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267A3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cs="Times New Roman"/>
                <w:sz w:val="28"/>
                <w:szCs w:val="28"/>
              </w:rPr>
            </w:pPr>
            <w:r w:rsidRPr="00267A3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основная профессиональная образовательная программа;</w:t>
            </w:r>
          </w:p>
        </w:tc>
      </w:tr>
      <w:tr w:rsidR="00230173" w:rsidRPr="00267A3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267A3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267A3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267A3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cs="Times New Roman"/>
                <w:sz w:val="28"/>
                <w:szCs w:val="28"/>
              </w:rPr>
            </w:pPr>
            <w:r w:rsidRPr="00267A36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267A3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267A3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контрольно-оценочные средства;</w:t>
            </w:r>
          </w:p>
        </w:tc>
      </w:tr>
      <w:tr w:rsidR="00230173" w:rsidRPr="00267A3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267A3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267A3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267A3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sz w:val="28"/>
                <w:szCs w:val="28"/>
                <w:lang w:val="ru-RU" w:eastAsia="ru-RU" w:bidi="ar-SA"/>
              </w:rPr>
            </w:pPr>
            <w:r w:rsidRPr="00267A36">
              <w:rPr>
                <w:rFonts w:eastAsia="Times New Roman" w:cs="Times New Roman"/>
                <w:i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30173" w:rsidRPr="00267A36" w:rsidRDefault="005F7E28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267A3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9F6DCD" w:rsidRPr="00267A3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F6DCD" w:rsidRPr="00267A36" w:rsidRDefault="009F6DCD" w:rsidP="00224FD2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267A3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F6DCD" w:rsidRPr="00267A36" w:rsidRDefault="009F6DCD" w:rsidP="00224FD2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cs="Times New Roman"/>
                <w:sz w:val="28"/>
                <w:szCs w:val="28"/>
              </w:rPr>
            </w:pPr>
            <w:r w:rsidRPr="00267A36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F6DCD" w:rsidRPr="00267A36" w:rsidRDefault="00BE380B" w:rsidP="00224FD2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cs="Times New Roman"/>
                <w:sz w:val="28"/>
                <w:szCs w:val="28"/>
              </w:rPr>
            </w:pPr>
            <w:r w:rsidRPr="00267A3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общие компетенции</w:t>
            </w:r>
            <w:r w:rsidR="009F6DCD" w:rsidRPr="00267A3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;</w:t>
            </w:r>
          </w:p>
        </w:tc>
      </w:tr>
      <w:tr w:rsidR="009F6DCD" w:rsidRPr="00267A36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F6DCD" w:rsidRPr="00267A36" w:rsidRDefault="00BE380B" w:rsidP="00224FD2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267A3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F6DCD" w:rsidRPr="00267A36" w:rsidRDefault="009F6DCD" w:rsidP="00224FD2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cs="Times New Roman"/>
                <w:sz w:val="28"/>
                <w:szCs w:val="28"/>
              </w:rPr>
            </w:pPr>
            <w:r w:rsidRPr="00267A36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F6DCD" w:rsidRPr="00267A36" w:rsidRDefault="00BE380B" w:rsidP="00224FD2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cs="Times New Roman"/>
                <w:sz w:val="28"/>
                <w:szCs w:val="28"/>
                <w:lang w:val="ru-RU"/>
              </w:rPr>
            </w:pPr>
            <w:r w:rsidRPr="00267A36">
              <w:rPr>
                <w:rFonts w:cs="Times New Roman"/>
                <w:sz w:val="28"/>
                <w:szCs w:val="28"/>
                <w:lang w:val="ru-RU"/>
              </w:rPr>
              <w:t>профессиональные компетенции</w:t>
            </w:r>
          </w:p>
        </w:tc>
      </w:tr>
    </w:tbl>
    <w:p w:rsidR="00230173" w:rsidRPr="00267A36" w:rsidRDefault="00230173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</w:pPr>
    </w:p>
    <w:p w:rsidR="00DE520B" w:rsidRDefault="00DE520B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DE520B" w:rsidRDefault="00DE520B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C3C72" w:rsidRDefault="00756A1B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ОБРАЗОВАТЕЛЬНЫЕ РЕЗУЛЬТАТЫ ОСВОЕНИЯ УЧЕБНОЙ ДИСЦИ</w:t>
      </w:r>
      <w:r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П</w:t>
      </w:r>
      <w:r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Л</w:t>
      </w:r>
      <w:r w:rsidR="002C3C72"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И</w:t>
      </w:r>
      <w:r w:rsidR="003C19A4"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НЫ</w:t>
      </w:r>
      <w:r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, ПОДЛЕЖАЩИЕ ПРОВЕРКЕ</w:t>
      </w:r>
    </w:p>
    <w:p w:rsidR="00DE520B" w:rsidRDefault="00DE520B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DE520B" w:rsidRPr="00267A36" w:rsidRDefault="00DE520B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</w:pPr>
    </w:p>
    <w:p w:rsidR="002C3C72" w:rsidRDefault="001570F7" w:rsidP="00EF5B18">
      <w:pPr>
        <w:widowControl/>
        <w:suppressAutoHyphens w:val="0"/>
        <w:ind w:right="-5" w:firstLine="706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В результате освоения учебной дисциплины</w:t>
      </w:r>
      <w:r w:rsidR="00C870C4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Электротехника и электроника</w:t>
      </w:r>
      <w:r w:rsidR="009F6DCD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обучающийся </w:t>
      </w:r>
      <w:r w:rsidR="009F6DCD"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должен обладать</w:t>
      </w:r>
      <w:r w:rsidR="009F6DCD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предусмотренными ФГОС СПО по специальн</w:t>
      </w:r>
      <w:r w:rsidR="009F6DCD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о</w:t>
      </w:r>
      <w:r w:rsidR="009F6DCD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сти</w:t>
      </w:r>
      <w:r w:rsidR="0021224B" w:rsidRPr="0021224B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монтаж, техническое обслуживание и ремонт промышленного оборудования (по отраслям</w:t>
      </w:r>
      <w:proofErr w:type="gramStart"/>
      <w:r w:rsidR="0021224B" w:rsidRPr="0021224B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)</w:t>
      </w:r>
      <w:r w:rsidR="009F6DCD" w:rsidRPr="00F4540E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с</w:t>
      </w:r>
      <w:proofErr w:type="gramEnd"/>
      <w:r w:rsidR="009F6DCD" w:rsidRPr="00F4540E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ледующим</w:t>
      </w:r>
      <w:r w:rsidR="009F6DCD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и умениями</w:t>
      </w:r>
      <w:r w:rsidR="00D62CD9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и</w:t>
      </w:r>
      <w:r w:rsidR="009F6DCD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знаниями</w:t>
      </w:r>
      <w:r w:rsidR="0039385B" w:rsidRPr="00267A3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:</w:t>
      </w:r>
    </w:p>
    <w:p w:rsidR="00A8290D" w:rsidRDefault="00A8290D" w:rsidP="00A27B9C">
      <w:pPr>
        <w:widowControl/>
        <w:suppressAutoHyphens w:val="0"/>
        <w:ind w:right="-5" w:firstLine="706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</w:p>
    <w:p w:rsidR="00BE380B" w:rsidRPr="00267A36" w:rsidRDefault="00BE380B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84"/>
        <w:gridCol w:w="8363"/>
      </w:tblGrid>
      <w:tr w:rsidR="00BE380B" w:rsidRPr="007B5AE1">
        <w:tc>
          <w:tcPr>
            <w:tcW w:w="1384" w:type="dxa"/>
            <w:shd w:val="clear" w:color="auto" w:fill="auto"/>
          </w:tcPr>
          <w:p w:rsidR="00BE380B" w:rsidRPr="007B5AE1" w:rsidRDefault="00BE380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Умение 1</w:t>
            </w:r>
          </w:p>
        </w:tc>
        <w:tc>
          <w:tcPr>
            <w:tcW w:w="8363" w:type="dxa"/>
            <w:shd w:val="clear" w:color="auto" w:fill="auto"/>
          </w:tcPr>
          <w:p w:rsidR="00BE380B" w:rsidRPr="00944B89" w:rsidRDefault="00944B89" w:rsidP="00944B89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выбирать электрические, электронные приборы и электрооборудование; 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944B89" w:rsidRPr="007B5AE1" w:rsidRDefault="00944B89" w:rsidP="00FD66F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Умение 2</w:t>
            </w:r>
          </w:p>
        </w:tc>
        <w:tc>
          <w:tcPr>
            <w:tcW w:w="8363" w:type="dxa"/>
            <w:shd w:val="clear" w:color="auto" w:fill="auto"/>
          </w:tcPr>
          <w:p w:rsidR="00944B89" w:rsidRPr="00944B89" w:rsidRDefault="00944B89" w:rsidP="00944B89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правильно эксплуатировать электрооборудование и механизмы передачи движения технологических машин и аппаратов; 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944B89" w:rsidRPr="007B5AE1" w:rsidRDefault="00944B89" w:rsidP="00FD66F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Умение 3</w:t>
            </w:r>
          </w:p>
        </w:tc>
        <w:tc>
          <w:tcPr>
            <w:tcW w:w="8363" w:type="dxa"/>
            <w:shd w:val="clear" w:color="auto" w:fill="auto"/>
          </w:tcPr>
          <w:p w:rsidR="00944B89" w:rsidRPr="00944B89" w:rsidRDefault="00944B89" w:rsidP="00CD7107">
            <w:pPr>
              <w:pStyle w:val="ConsPlusNormal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944B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производить расчеты простых электрических цепей;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944B89" w:rsidRPr="007B5AE1" w:rsidRDefault="00944B89" w:rsidP="00FD66F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Умение</w:t>
            </w:r>
            <w:proofErr w:type="gramStart"/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4</w:t>
            </w:r>
            <w:proofErr w:type="gramEnd"/>
          </w:p>
        </w:tc>
        <w:tc>
          <w:tcPr>
            <w:tcW w:w="8363" w:type="dxa"/>
            <w:shd w:val="clear" w:color="auto" w:fill="auto"/>
          </w:tcPr>
          <w:p w:rsidR="00944B89" w:rsidRPr="00944B89" w:rsidRDefault="00944B89" w:rsidP="00944B89">
            <w:pPr>
              <w:pStyle w:val="af2"/>
              <w:spacing w:after="0" w:line="240" w:lineRule="auto"/>
              <w:ind w:left="33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44B89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рассчитывать параметры различных электрических цепей и схем; </w:t>
            </w:r>
          </w:p>
          <w:p w:rsidR="00944B89" w:rsidRPr="00944B89" w:rsidRDefault="00944B89" w:rsidP="00CD7107">
            <w:pPr>
              <w:pStyle w:val="ConsPlusNormal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944B89" w:rsidRPr="007B5AE1" w:rsidRDefault="00944B89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Умение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5</w:t>
            </w:r>
          </w:p>
        </w:tc>
        <w:tc>
          <w:tcPr>
            <w:tcW w:w="8363" w:type="dxa"/>
            <w:shd w:val="clear" w:color="auto" w:fill="auto"/>
          </w:tcPr>
          <w:p w:rsidR="00944B89" w:rsidRPr="00944B89" w:rsidRDefault="00944B89" w:rsidP="00CD7107">
            <w:pPr>
              <w:pStyle w:val="ConsPlusNormal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944B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снимать показания и пользоваться электроизмерительными приборами и пр</w:t>
            </w:r>
            <w:r w:rsidRPr="00944B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</w:t>
            </w:r>
            <w:r w:rsidRPr="00944B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способлениями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944B89" w:rsidRPr="007B5AE1" w:rsidRDefault="00944B89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 1</w:t>
            </w:r>
          </w:p>
        </w:tc>
        <w:tc>
          <w:tcPr>
            <w:tcW w:w="8363" w:type="dxa"/>
            <w:shd w:val="clear" w:color="auto" w:fill="auto"/>
          </w:tcPr>
          <w:p w:rsidR="00944B89" w:rsidRPr="00944B89" w:rsidRDefault="00944B89" w:rsidP="00944B89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классификацию электронных приборов, их устройство и область применения; 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944B89" w:rsidRPr="007B5AE1" w:rsidRDefault="00944B8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 2</w:t>
            </w:r>
          </w:p>
        </w:tc>
        <w:tc>
          <w:tcPr>
            <w:tcW w:w="8363" w:type="dxa"/>
            <w:shd w:val="clear" w:color="auto" w:fill="auto"/>
          </w:tcPr>
          <w:p w:rsidR="00944B89" w:rsidRPr="00944B89" w:rsidRDefault="00944B89" w:rsidP="00944B89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методы расчета и измерения основных параметров электрических цепей; основные законы электротехники; 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944B89" w:rsidRPr="007B5AE1" w:rsidRDefault="00944B8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 3</w:t>
            </w:r>
          </w:p>
        </w:tc>
        <w:tc>
          <w:tcPr>
            <w:tcW w:w="8363" w:type="dxa"/>
            <w:shd w:val="clear" w:color="auto" w:fill="auto"/>
          </w:tcPr>
          <w:p w:rsidR="00944B89" w:rsidRPr="00944B89" w:rsidRDefault="00944B89" w:rsidP="00944B89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основные правила эксплуатации электрооборудования и методы измерения электрических величин; 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944B89" w:rsidRPr="007B5AE1" w:rsidRDefault="00944B8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4 </w:t>
            </w:r>
          </w:p>
        </w:tc>
        <w:tc>
          <w:tcPr>
            <w:tcW w:w="8363" w:type="dxa"/>
            <w:shd w:val="clear" w:color="auto" w:fill="auto"/>
          </w:tcPr>
          <w:p w:rsidR="00944B89" w:rsidRPr="00944B89" w:rsidRDefault="00944B89" w:rsidP="00944B89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основы теории электрических машин, принцип работы типовых электрических устройств; 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944B89" w:rsidRPr="007B5AE1" w:rsidRDefault="00944B8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5 </w:t>
            </w:r>
          </w:p>
        </w:tc>
        <w:tc>
          <w:tcPr>
            <w:tcW w:w="8363" w:type="dxa"/>
            <w:shd w:val="clear" w:color="auto" w:fill="auto"/>
          </w:tcPr>
          <w:p w:rsidR="00944B89" w:rsidRPr="00944B89" w:rsidRDefault="00944B89" w:rsidP="00944B89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параметры электрических схем и единицы их измерения; принцип выбора электрических и электронных приборов; 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944B89" w:rsidRPr="007B5AE1" w:rsidRDefault="00944B8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6</w:t>
            </w:r>
          </w:p>
        </w:tc>
        <w:tc>
          <w:tcPr>
            <w:tcW w:w="8363" w:type="dxa"/>
            <w:shd w:val="clear" w:color="auto" w:fill="auto"/>
          </w:tcPr>
          <w:p w:rsidR="00944B89" w:rsidRPr="00944B89" w:rsidRDefault="00944B89" w:rsidP="00944B89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>принципы составления простых электрических и электронных цепей;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944B89" w:rsidRPr="007B5AE1" w:rsidRDefault="00944B8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7 </w:t>
            </w:r>
          </w:p>
        </w:tc>
        <w:tc>
          <w:tcPr>
            <w:tcW w:w="8363" w:type="dxa"/>
            <w:shd w:val="clear" w:color="auto" w:fill="auto"/>
          </w:tcPr>
          <w:p w:rsidR="00944B89" w:rsidRPr="00944B89" w:rsidRDefault="00944B89" w:rsidP="002B42F8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color w:val="000000"/>
                <w:kern w:val="0"/>
                <w:lang w:val="ru-RU" w:eastAsia="ru-RU" w:bidi="ar-SA"/>
              </w:rPr>
            </w:pPr>
            <w:r w:rsidRPr="00944B89">
              <w:rPr>
                <w:rFonts w:eastAsia="Times New Roman" w:cs="Times New Roman"/>
                <w:color w:val="000000"/>
                <w:shd w:val="clear" w:color="auto" w:fill="FFFFFF"/>
                <w:lang w:eastAsia="ru-RU"/>
              </w:rPr>
              <w:t>способы получения, передачи и использования электрической энергии;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944B89" w:rsidRPr="007B5AE1" w:rsidRDefault="00944B8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8</w:t>
            </w:r>
          </w:p>
        </w:tc>
        <w:tc>
          <w:tcPr>
            <w:tcW w:w="8363" w:type="dxa"/>
            <w:shd w:val="clear" w:color="auto" w:fill="auto"/>
          </w:tcPr>
          <w:p w:rsidR="00944B89" w:rsidRPr="00944B89" w:rsidRDefault="00944B89" w:rsidP="00944B89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устройство, принцип действия и основные характеристики электротехнических приборов; 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944B89" w:rsidRPr="007B5AE1" w:rsidRDefault="00944B8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9</w:t>
            </w:r>
          </w:p>
        </w:tc>
        <w:tc>
          <w:tcPr>
            <w:tcW w:w="8363" w:type="dxa"/>
            <w:shd w:val="clear" w:color="auto" w:fill="auto"/>
          </w:tcPr>
          <w:p w:rsidR="00944B89" w:rsidRPr="00944B89" w:rsidRDefault="00944B89" w:rsidP="00944B89">
            <w:pPr>
              <w:rPr>
                <w:color w:val="000000"/>
                <w:shd w:val="clear" w:color="auto" w:fill="FFFFFF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основы физических процессов в проводниках, полупроводниках и диэлектриках; 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944B89" w:rsidRPr="007B5AE1" w:rsidRDefault="00944B8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10</w:t>
            </w:r>
          </w:p>
        </w:tc>
        <w:tc>
          <w:tcPr>
            <w:tcW w:w="8363" w:type="dxa"/>
            <w:shd w:val="clear" w:color="auto" w:fill="auto"/>
          </w:tcPr>
          <w:p w:rsidR="00944B89" w:rsidRPr="00944B89" w:rsidRDefault="00944B89" w:rsidP="002B42F8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color w:val="000000"/>
                <w:kern w:val="0"/>
                <w:lang w:val="ru-RU" w:eastAsia="ru-RU" w:bidi="ar-SA"/>
              </w:rPr>
            </w:pPr>
            <w:r w:rsidRPr="00944B89">
              <w:rPr>
                <w:rFonts w:eastAsia="Times New Roman" w:cs="Times New Roman"/>
                <w:color w:val="000000"/>
                <w:shd w:val="clear" w:color="auto" w:fill="FFFFFF"/>
                <w:lang w:eastAsia="ru-RU"/>
              </w:rPr>
              <w:t>характеристики и параметры электрических и магнитных полей, параметры различных электрических цепей</w:t>
            </w:r>
          </w:p>
        </w:tc>
      </w:tr>
    </w:tbl>
    <w:p w:rsidR="009F6DCD" w:rsidRPr="007B5AE1" w:rsidRDefault="009F6DCD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:rsidR="0039385B" w:rsidRPr="00944B89" w:rsidRDefault="0039385B" w:rsidP="00A27B9C">
      <w:pPr>
        <w:widowControl/>
        <w:suppressAutoHyphens w:val="0"/>
        <w:ind w:right="-5" w:firstLine="706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944B89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Знания и умения,</w:t>
      </w:r>
      <w:r w:rsidR="00446DA9" w:rsidRPr="00944B89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формируемые в рамках УД</w:t>
      </w:r>
      <w:r w:rsidR="008B14BC" w:rsidRPr="00944B89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Электротехника и </w:t>
      </w:r>
      <w:r w:rsidR="00944B89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основы </w:t>
      </w:r>
      <w:r w:rsidR="008B14BC" w:rsidRPr="00944B89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электроник</w:t>
      </w:r>
      <w:r w:rsidR="00944B89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и</w:t>
      </w:r>
      <w:r w:rsidR="00446DA9" w:rsidRPr="00944B89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,</w:t>
      </w:r>
      <w:r w:rsidRPr="00944B89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направлены на формирование общих ипрофессиональных комп</w:t>
      </w:r>
      <w:r w:rsidRPr="00944B89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е</w:t>
      </w:r>
      <w:r w:rsidRPr="00944B89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тенций:</w:t>
      </w:r>
    </w:p>
    <w:p w:rsidR="0039385B" w:rsidRPr="007B5AE1" w:rsidRDefault="0039385B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84"/>
        <w:gridCol w:w="8363"/>
      </w:tblGrid>
      <w:tr w:rsidR="00944B89" w:rsidRPr="007B5AE1">
        <w:tc>
          <w:tcPr>
            <w:tcW w:w="1384" w:type="dxa"/>
            <w:shd w:val="clear" w:color="auto" w:fill="auto"/>
          </w:tcPr>
          <w:p w:rsidR="0039385B" w:rsidRPr="007B5AE1" w:rsidRDefault="0039385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ОК 1</w:t>
            </w:r>
          </w:p>
        </w:tc>
        <w:tc>
          <w:tcPr>
            <w:tcW w:w="8363" w:type="dxa"/>
            <w:shd w:val="clear" w:color="auto" w:fill="auto"/>
          </w:tcPr>
          <w:p w:rsidR="0039385B" w:rsidRPr="00944B89" w:rsidRDefault="0021224B" w:rsidP="00944B89">
            <w:pPr>
              <w:pStyle w:val="pboth"/>
              <w:spacing w:before="0" w:beforeAutospacing="0" w:after="0" w:afterAutospacing="0"/>
              <w:contextualSpacing/>
              <w:jc w:val="both"/>
              <w:textAlignment w:val="baseline"/>
              <w:rPr>
                <w:color w:val="000000"/>
              </w:rPr>
            </w:pPr>
            <w:r w:rsidRPr="00944B89">
              <w:rPr>
                <w:color w:val="000000"/>
              </w:rPr>
              <w:t>Выбирать способы решения задач профессиональной деятельности, примен</w:t>
            </w:r>
            <w:r w:rsidRPr="00944B89">
              <w:rPr>
                <w:color w:val="000000"/>
              </w:rPr>
              <w:t>и</w:t>
            </w:r>
            <w:r w:rsidRPr="00944B89">
              <w:rPr>
                <w:color w:val="000000"/>
              </w:rPr>
              <w:t>тельно к различным контекстам.</w:t>
            </w:r>
            <w:bookmarkStart w:id="0" w:name="100088"/>
            <w:bookmarkStart w:id="1" w:name="100097"/>
            <w:bookmarkEnd w:id="0"/>
            <w:bookmarkEnd w:id="1"/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39385B" w:rsidRPr="007B5AE1" w:rsidRDefault="0039385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</w:tc>
        <w:tc>
          <w:tcPr>
            <w:tcW w:w="8363" w:type="dxa"/>
            <w:shd w:val="clear" w:color="auto" w:fill="auto"/>
          </w:tcPr>
          <w:p w:rsidR="0039385B" w:rsidRPr="00944B89" w:rsidRDefault="00944B89" w:rsidP="00944B89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kern w:val="0"/>
                <w:lang w:val="ru-RU" w:eastAsia="ru-RU" w:bidi="ar-SA"/>
              </w:rPr>
            </w:pPr>
            <w:r w:rsidRPr="00944B89">
              <w:rPr>
                <w:rFonts w:cs="Times New Roman"/>
                <w:color w:val="000000"/>
              </w:rPr>
              <w:t>Осуществлять поиск, анализ и интерпретацию информации, необходимой для выполнения задач профессиональной деятельности.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39385B" w:rsidRPr="007B5AE1" w:rsidRDefault="0039385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</w:tc>
        <w:tc>
          <w:tcPr>
            <w:tcW w:w="8363" w:type="dxa"/>
            <w:shd w:val="clear" w:color="auto" w:fill="auto"/>
          </w:tcPr>
          <w:p w:rsidR="0039385B" w:rsidRPr="00944B89" w:rsidRDefault="00944B89" w:rsidP="00944B89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kern w:val="0"/>
                <w:lang w:val="ru-RU" w:eastAsia="ru-RU" w:bidi="ar-SA"/>
              </w:rPr>
            </w:pPr>
            <w:r w:rsidRPr="00944B89">
              <w:rPr>
                <w:rFonts w:cs="Times New Roman"/>
                <w:color w:val="000000"/>
              </w:rPr>
              <w:t>Планировать и реализовывать собственное профессиональное и личностное развитие.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39385B" w:rsidRPr="007B5AE1" w:rsidRDefault="0039385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</w:tc>
        <w:tc>
          <w:tcPr>
            <w:tcW w:w="8363" w:type="dxa"/>
            <w:shd w:val="clear" w:color="auto" w:fill="auto"/>
          </w:tcPr>
          <w:p w:rsidR="0039385B" w:rsidRPr="00944B89" w:rsidRDefault="00944B89" w:rsidP="00944B89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kern w:val="0"/>
                <w:lang w:val="ru-RU" w:eastAsia="ru-RU" w:bidi="ar-SA"/>
              </w:rPr>
            </w:pPr>
            <w:r w:rsidRPr="00944B89">
              <w:rPr>
                <w:rFonts w:cs="Times New Roman"/>
                <w:color w:val="000000"/>
              </w:rPr>
              <w:t xml:space="preserve"> Работать в коллективе и команде, эффективно взаимодействовать с коллегами, руководством, клиентами.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39385B" w:rsidRPr="00944B89" w:rsidRDefault="0039385B" w:rsidP="00C71E6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 </w:t>
            </w:r>
            <w:r w:rsidR="00C71E6B" w:rsidRPr="007B5AE1">
              <w:rPr>
                <w:rFonts w:eastAsia="Times New Roman" w:cs="Times New Roman"/>
                <w:kern w:val="0"/>
                <w:lang w:val="ru-RU" w:eastAsia="ru-RU" w:bidi="ar-SA"/>
              </w:rPr>
              <w:t>5</w:t>
            </w:r>
          </w:p>
        </w:tc>
        <w:tc>
          <w:tcPr>
            <w:tcW w:w="8363" w:type="dxa"/>
            <w:shd w:val="clear" w:color="auto" w:fill="auto"/>
          </w:tcPr>
          <w:p w:rsidR="0039385B" w:rsidRPr="00944B89" w:rsidRDefault="00944B89" w:rsidP="00944B89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kern w:val="0"/>
                <w:lang w:val="ru-RU" w:eastAsia="ru-RU" w:bidi="ar-SA"/>
              </w:rPr>
            </w:pPr>
            <w:r w:rsidRPr="00944B89">
              <w:rPr>
                <w:rFonts w:cs="Times New Roman"/>
                <w:color w:val="000000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C71E6B" w:rsidRPr="007B5AE1" w:rsidRDefault="00C71E6B" w:rsidP="00C71E6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</w:tc>
        <w:tc>
          <w:tcPr>
            <w:tcW w:w="8363" w:type="dxa"/>
            <w:shd w:val="clear" w:color="auto" w:fill="auto"/>
          </w:tcPr>
          <w:p w:rsidR="00C71E6B" w:rsidRPr="00944B89" w:rsidRDefault="00944B89" w:rsidP="00944B89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kern w:val="0"/>
                <w:lang w:val="ru-RU" w:eastAsia="ru-RU" w:bidi="ar-SA"/>
              </w:rPr>
            </w:pPr>
            <w:r w:rsidRPr="00944B89">
              <w:rPr>
                <w:rFonts w:cs="Times New Roman"/>
                <w:color w:val="000000"/>
              </w:rPr>
              <w:t>Проявлять гражданско-патриотическую позицию, демонстрировать осознанное поведение на основе традиционных общечеловеческих ценностей.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C71E6B" w:rsidRPr="007B5AE1" w:rsidRDefault="00C71E6B" w:rsidP="00C71E6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</w:tc>
        <w:tc>
          <w:tcPr>
            <w:tcW w:w="8363" w:type="dxa"/>
            <w:shd w:val="clear" w:color="auto" w:fill="auto"/>
          </w:tcPr>
          <w:p w:rsidR="00C71E6B" w:rsidRPr="00944B89" w:rsidRDefault="00944B89" w:rsidP="00944B89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kern w:val="0"/>
                <w:lang w:val="ru-RU" w:eastAsia="ru-RU" w:bidi="ar-SA"/>
              </w:rPr>
            </w:pPr>
            <w:r w:rsidRPr="00944B89">
              <w:rPr>
                <w:rFonts w:cs="Times New Roman"/>
                <w:color w:val="000000"/>
              </w:rPr>
              <w:t>Содействовать сохранению окружающей среды, ресурсосбережению, эффективно действовать в чрезвычайных ситуациях.</w:t>
            </w:r>
          </w:p>
        </w:tc>
      </w:tr>
      <w:tr w:rsidR="00944B89" w:rsidRPr="007B5AE1">
        <w:tc>
          <w:tcPr>
            <w:tcW w:w="1384" w:type="dxa"/>
            <w:shd w:val="clear" w:color="auto" w:fill="auto"/>
          </w:tcPr>
          <w:p w:rsidR="00C71E6B" w:rsidRPr="007B5AE1" w:rsidRDefault="00C71E6B" w:rsidP="00C71E6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</w:tc>
        <w:tc>
          <w:tcPr>
            <w:tcW w:w="8363" w:type="dxa"/>
            <w:shd w:val="clear" w:color="auto" w:fill="auto"/>
          </w:tcPr>
          <w:p w:rsidR="00C71E6B" w:rsidRPr="00944B89" w:rsidRDefault="00944B89" w:rsidP="00944B89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kern w:val="0"/>
                <w:lang w:val="ru-RU" w:eastAsia="ru-RU" w:bidi="ar-SA"/>
              </w:rPr>
            </w:pPr>
            <w:r w:rsidRPr="00944B89">
              <w:rPr>
                <w:rFonts w:cs="Times New Roman"/>
                <w:color w:val="000000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</w:tr>
      <w:tr w:rsidR="00944B89" w:rsidRPr="00267A36">
        <w:tc>
          <w:tcPr>
            <w:tcW w:w="1384" w:type="dxa"/>
            <w:shd w:val="clear" w:color="auto" w:fill="auto"/>
          </w:tcPr>
          <w:p w:rsidR="00C71E6B" w:rsidRPr="00C826BB" w:rsidRDefault="00C71E6B" w:rsidP="00C71E6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826BB"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8363" w:type="dxa"/>
            <w:shd w:val="clear" w:color="auto" w:fill="auto"/>
          </w:tcPr>
          <w:p w:rsidR="00C71E6B" w:rsidRPr="00944B89" w:rsidRDefault="00944B89" w:rsidP="00944B89">
            <w:pPr>
              <w:widowControl/>
              <w:suppressAutoHyphens w:val="0"/>
              <w:contextualSpacing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44B89">
              <w:rPr>
                <w:rFonts w:cs="Times New Roman"/>
                <w:color w:val="000000"/>
              </w:rPr>
              <w:t>Использовать информационные технологии в профессиональной деятельности.</w:t>
            </w:r>
          </w:p>
        </w:tc>
      </w:tr>
      <w:tr w:rsidR="00944B89" w:rsidRPr="00267A36">
        <w:tc>
          <w:tcPr>
            <w:tcW w:w="1384" w:type="dxa"/>
            <w:shd w:val="clear" w:color="auto" w:fill="auto"/>
          </w:tcPr>
          <w:p w:rsidR="0021224B" w:rsidRPr="00C826BB" w:rsidRDefault="00944B89" w:rsidP="00C71E6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826BB">
              <w:rPr>
                <w:rFonts w:eastAsia="Times New Roman" w:cs="Times New Roman"/>
                <w:kern w:val="0"/>
                <w:lang w:val="ru-RU" w:eastAsia="ru-RU" w:bidi="ar-SA"/>
              </w:rPr>
              <w:t>ОК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10</w:t>
            </w:r>
          </w:p>
        </w:tc>
        <w:tc>
          <w:tcPr>
            <w:tcW w:w="8363" w:type="dxa"/>
            <w:shd w:val="clear" w:color="auto" w:fill="auto"/>
          </w:tcPr>
          <w:p w:rsidR="0021224B" w:rsidRPr="00944B89" w:rsidRDefault="00944B89" w:rsidP="00944B89">
            <w:pPr>
              <w:widowControl/>
              <w:suppressAutoHyphens w:val="0"/>
              <w:contextualSpacing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44B89">
              <w:rPr>
                <w:rFonts w:cs="Times New Roman"/>
                <w:color w:val="000000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  <w:tr w:rsidR="00944B89" w:rsidRPr="00267A36">
        <w:tc>
          <w:tcPr>
            <w:tcW w:w="1384" w:type="dxa"/>
            <w:shd w:val="clear" w:color="auto" w:fill="auto"/>
          </w:tcPr>
          <w:p w:rsidR="0021224B" w:rsidRPr="00C826BB" w:rsidRDefault="00944B89" w:rsidP="00C71E6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826BB">
              <w:rPr>
                <w:rFonts w:eastAsia="Times New Roman" w:cs="Times New Roman"/>
                <w:kern w:val="0"/>
                <w:lang w:val="ru-RU" w:eastAsia="ru-RU" w:bidi="ar-SA"/>
              </w:rPr>
              <w:t>ОК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11</w:t>
            </w:r>
          </w:p>
        </w:tc>
        <w:tc>
          <w:tcPr>
            <w:tcW w:w="8363" w:type="dxa"/>
            <w:shd w:val="clear" w:color="auto" w:fill="auto"/>
          </w:tcPr>
          <w:p w:rsidR="0021224B" w:rsidRPr="00944B89" w:rsidRDefault="00944B89" w:rsidP="00944B89">
            <w:pPr>
              <w:widowControl/>
              <w:suppressAutoHyphens w:val="0"/>
              <w:contextualSpacing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44B89">
              <w:rPr>
                <w:rFonts w:cs="Times New Roman"/>
                <w:color w:val="000000"/>
              </w:rPr>
              <w:t>Планировать предпринимательскую деятельность в профессиональной сфере.</w:t>
            </w:r>
          </w:p>
        </w:tc>
      </w:tr>
      <w:tr w:rsidR="00944B89" w:rsidRPr="00267A36">
        <w:tc>
          <w:tcPr>
            <w:tcW w:w="1384" w:type="dxa"/>
            <w:shd w:val="clear" w:color="auto" w:fill="auto"/>
          </w:tcPr>
          <w:p w:rsidR="00C71E6B" w:rsidRDefault="00E301C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826BB">
              <w:rPr>
                <w:rFonts w:eastAsia="Times New Roman" w:cs="Times New Roman"/>
                <w:kern w:val="0"/>
                <w:lang w:val="ru-RU" w:eastAsia="ru-RU" w:bidi="ar-SA"/>
              </w:rPr>
              <w:t>ПК 1.1</w:t>
            </w:r>
          </w:p>
          <w:p w:rsidR="00CD7107" w:rsidRPr="00C826BB" w:rsidRDefault="00CD7107" w:rsidP="00CD710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8363" w:type="dxa"/>
            <w:shd w:val="clear" w:color="auto" w:fill="auto"/>
          </w:tcPr>
          <w:p w:rsidR="00C71E6B" w:rsidRPr="00265C0D" w:rsidRDefault="00265C0D" w:rsidP="00265C0D">
            <w:pPr>
              <w:pStyle w:val="pboth"/>
              <w:spacing w:before="0" w:beforeAutospacing="0" w:after="0" w:afterAutospacing="0"/>
              <w:contextualSpacing/>
              <w:jc w:val="both"/>
              <w:textAlignment w:val="baseline"/>
              <w:rPr>
                <w:color w:val="000000"/>
              </w:rPr>
            </w:pPr>
            <w:r w:rsidRPr="00265C0D">
              <w:rPr>
                <w:color w:val="000000"/>
              </w:rPr>
              <w:t>Осуществлять работы по подготовке единиц оборудования к монтажу.</w:t>
            </w:r>
            <w:bookmarkStart w:id="2" w:name="100106"/>
            <w:bookmarkEnd w:id="2"/>
          </w:p>
        </w:tc>
      </w:tr>
      <w:tr w:rsidR="00944B89" w:rsidRPr="00267A36">
        <w:tc>
          <w:tcPr>
            <w:tcW w:w="1384" w:type="dxa"/>
            <w:shd w:val="clear" w:color="auto" w:fill="auto"/>
          </w:tcPr>
          <w:p w:rsidR="00FB3E70" w:rsidRPr="00C826BB" w:rsidRDefault="00FB3E70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826BB">
              <w:rPr>
                <w:rFonts w:eastAsia="Times New Roman" w:cs="Times New Roman"/>
                <w:kern w:val="0"/>
                <w:lang w:val="ru-RU" w:eastAsia="ru-RU" w:bidi="ar-SA"/>
              </w:rPr>
              <w:t>ПК 1.2</w:t>
            </w:r>
          </w:p>
        </w:tc>
        <w:tc>
          <w:tcPr>
            <w:tcW w:w="8363" w:type="dxa"/>
            <w:shd w:val="clear" w:color="auto" w:fill="auto"/>
          </w:tcPr>
          <w:p w:rsidR="00FB3E70" w:rsidRPr="00265C0D" w:rsidRDefault="00265C0D" w:rsidP="00265C0D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lang w:val="ru-RU"/>
              </w:rPr>
            </w:pPr>
            <w:r w:rsidRPr="00265C0D">
              <w:rPr>
                <w:rFonts w:cs="Times New Roman"/>
                <w:color w:val="000000"/>
              </w:rPr>
              <w:t>Проводить монтаж промышленного оборудования в соответствии с технической документацией.</w:t>
            </w:r>
          </w:p>
        </w:tc>
      </w:tr>
      <w:tr w:rsidR="00265C0D" w:rsidRPr="00267A36">
        <w:tc>
          <w:tcPr>
            <w:tcW w:w="1384" w:type="dxa"/>
            <w:shd w:val="clear" w:color="auto" w:fill="auto"/>
          </w:tcPr>
          <w:p w:rsidR="00265C0D" w:rsidRPr="00C826BB" w:rsidRDefault="00265C0D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ПК.1.3</w:t>
            </w:r>
          </w:p>
        </w:tc>
        <w:tc>
          <w:tcPr>
            <w:tcW w:w="8363" w:type="dxa"/>
            <w:shd w:val="clear" w:color="auto" w:fill="auto"/>
          </w:tcPr>
          <w:p w:rsidR="00265C0D" w:rsidRPr="00265C0D" w:rsidRDefault="00265C0D" w:rsidP="00265C0D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lang w:val="ru-RU"/>
              </w:rPr>
            </w:pPr>
            <w:r w:rsidRPr="00265C0D">
              <w:rPr>
                <w:rFonts w:cs="Times New Roman"/>
                <w:color w:val="000000"/>
              </w:rPr>
              <w:t xml:space="preserve">Производить ввод в эксплуатацию и испытания промышленного оборудования </w:t>
            </w:r>
            <w:r w:rsidRPr="00265C0D">
              <w:rPr>
                <w:rFonts w:cs="Times New Roman"/>
                <w:color w:val="000000"/>
              </w:rPr>
              <w:lastRenderedPageBreak/>
              <w:t>в соответствии с технической документацией.</w:t>
            </w:r>
          </w:p>
        </w:tc>
      </w:tr>
      <w:tr w:rsidR="00265C0D" w:rsidRPr="00267A36">
        <w:tc>
          <w:tcPr>
            <w:tcW w:w="1384" w:type="dxa"/>
            <w:shd w:val="clear" w:color="auto" w:fill="auto"/>
          </w:tcPr>
          <w:p w:rsidR="00265C0D" w:rsidRDefault="00265C0D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ПК 2.1</w:t>
            </w:r>
          </w:p>
        </w:tc>
        <w:tc>
          <w:tcPr>
            <w:tcW w:w="8363" w:type="dxa"/>
            <w:shd w:val="clear" w:color="auto" w:fill="auto"/>
          </w:tcPr>
          <w:p w:rsidR="00265C0D" w:rsidRPr="00265C0D" w:rsidRDefault="00265C0D" w:rsidP="00265C0D">
            <w:pPr>
              <w:pStyle w:val="pboth"/>
              <w:spacing w:before="0" w:beforeAutospacing="0" w:after="0" w:afterAutospacing="0"/>
              <w:contextualSpacing/>
              <w:jc w:val="both"/>
              <w:textAlignment w:val="baseline"/>
              <w:rPr>
                <w:color w:val="000000"/>
              </w:rPr>
            </w:pPr>
            <w:r w:rsidRPr="00265C0D">
              <w:rPr>
                <w:color w:val="000000"/>
              </w:rPr>
              <w:t>Проводить регламентные работы по техническому обслуживанию промы</w:t>
            </w:r>
            <w:r w:rsidRPr="00265C0D">
              <w:rPr>
                <w:color w:val="000000"/>
              </w:rPr>
              <w:t>ш</w:t>
            </w:r>
            <w:r w:rsidRPr="00265C0D">
              <w:rPr>
                <w:color w:val="000000"/>
              </w:rPr>
              <w:t>ленного оборудования в соответствии с документацией завода-изготовителя.</w:t>
            </w:r>
            <w:bookmarkStart w:id="3" w:name="100110"/>
            <w:bookmarkEnd w:id="3"/>
          </w:p>
        </w:tc>
      </w:tr>
      <w:tr w:rsidR="00944B89" w:rsidRPr="00267A36">
        <w:tc>
          <w:tcPr>
            <w:tcW w:w="1384" w:type="dxa"/>
            <w:shd w:val="clear" w:color="auto" w:fill="auto"/>
          </w:tcPr>
          <w:p w:rsidR="008B14BC" w:rsidRPr="00C826BB" w:rsidRDefault="00CD7107" w:rsidP="00E301C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2.2</w:t>
            </w:r>
          </w:p>
        </w:tc>
        <w:tc>
          <w:tcPr>
            <w:tcW w:w="8363" w:type="dxa"/>
            <w:shd w:val="clear" w:color="auto" w:fill="auto"/>
          </w:tcPr>
          <w:p w:rsidR="008B14BC" w:rsidRPr="00265C0D" w:rsidRDefault="00265C0D" w:rsidP="00265C0D">
            <w:pPr>
              <w:pStyle w:val="ConsPlusNormal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5C0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Осуществлять диагностирование состояния промышленного оборудования и дефектацию его узлов и элементов.</w:t>
            </w:r>
          </w:p>
        </w:tc>
      </w:tr>
      <w:tr w:rsidR="00944B89" w:rsidRPr="00267A36">
        <w:tc>
          <w:tcPr>
            <w:tcW w:w="1384" w:type="dxa"/>
            <w:shd w:val="clear" w:color="auto" w:fill="auto"/>
          </w:tcPr>
          <w:p w:rsidR="008B14BC" w:rsidRPr="00C826BB" w:rsidRDefault="00CD7107" w:rsidP="00E301C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2.3</w:t>
            </w:r>
          </w:p>
        </w:tc>
        <w:tc>
          <w:tcPr>
            <w:tcW w:w="8363" w:type="dxa"/>
            <w:shd w:val="clear" w:color="auto" w:fill="auto"/>
          </w:tcPr>
          <w:p w:rsidR="008B14BC" w:rsidRPr="00265C0D" w:rsidRDefault="00265C0D" w:rsidP="00265C0D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kern w:val="0"/>
                <w:lang w:val="ru-RU" w:eastAsia="ru-RU" w:bidi="ar-SA"/>
              </w:rPr>
            </w:pPr>
            <w:r w:rsidRPr="00265C0D">
              <w:rPr>
                <w:rFonts w:cs="Times New Roman"/>
                <w:color w:val="000000"/>
              </w:rPr>
              <w:t>Проводить ремонтные работы по восстановлению работоспособности промышленного оборудования.</w:t>
            </w:r>
          </w:p>
        </w:tc>
      </w:tr>
      <w:tr w:rsidR="00265C0D" w:rsidRPr="00267A36">
        <w:tc>
          <w:tcPr>
            <w:tcW w:w="1384" w:type="dxa"/>
            <w:shd w:val="clear" w:color="auto" w:fill="auto"/>
          </w:tcPr>
          <w:p w:rsidR="00265C0D" w:rsidRDefault="00265C0D" w:rsidP="00E301C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2.4</w:t>
            </w:r>
          </w:p>
        </w:tc>
        <w:tc>
          <w:tcPr>
            <w:tcW w:w="8363" w:type="dxa"/>
            <w:shd w:val="clear" w:color="auto" w:fill="auto"/>
          </w:tcPr>
          <w:p w:rsidR="00265C0D" w:rsidRPr="00265C0D" w:rsidRDefault="00265C0D" w:rsidP="00265C0D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kern w:val="0"/>
                <w:lang w:val="ru-RU" w:eastAsia="ru-RU" w:bidi="ar-SA"/>
              </w:rPr>
            </w:pPr>
            <w:r w:rsidRPr="00265C0D">
              <w:rPr>
                <w:rFonts w:cs="Times New Roman"/>
                <w:color w:val="000000"/>
              </w:rPr>
              <w:t>Выполнять наладочные и регулировочные работы в соответствии с производственным заданием.</w:t>
            </w:r>
          </w:p>
        </w:tc>
      </w:tr>
      <w:tr w:rsidR="00265C0D" w:rsidRPr="00267A36">
        <w:tc>
          <w:tcPr>
            <w:tcW w:w="1384" w:type="dxa"/>
            <w:shd w:val="clear" w:color="auto" w:fill="auto"/>
          </w:tcPr>
          <w:p w:rsidR="00265C0D" w:rsidRDefault="00265C0D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 3.1</w:t>
            </w:r>
          </w:p>
        </w:tc>
        <w:tc>
          <w:tcPr>
            <w:tcW w:w="8363" w:type="dxa"/>
            <w:shd w:val="clear" w:color="auto" w:fill="auto"/>
          </w:tcPr>
          <w:p w:rsidR="00265C0D" w:rsidRPr="00265C0D" w:rsidRDefault="00265C0D" w:rsidP="00265C0D">
            <w:pPr>
              <w:pStyle w:val="pboth"/>
              <w:spacing w:before="0" w:beforeAutospacing="0" w:after="0" w:afterAutospacing="0"/>
              <w:contextualSpacing/>
              <w:jc w:val="both"/>
              <w:textAlignment w:val="baseline"/>
              <w:rPr>
                <w:color w:val="000000"/>
              </w:rPr>
            </w:pPr>
            <w:r w:rsidRPr="00265C0D">
              <w:rPr>
                <w:color w:val="000000"/>
              </w:rPr>
              <w:t>Определять оптимальные методы восстановления работоспособности пр</w:t>
            </w:r>
            <w:r w:rsidRPr="00265C0D">
              <w:rPr>
                <w:color w:val="000000"/>
              </w:rPr>
              <w:t>о</w:t>
            </w:r>
            <w:r w:rsidRPr="00265C0D">
              <w:rPr>
                <w:color w:val="000000"/>
              </w:rPr>
              <w:t>мышленного оборудования.</w:t>
            </w:r>
            <w:bookmarkStart w:id="4" w:name="100115"/>
            <w:bookmarkEnd w:id="4"/>
          </w:p>
        </w:tc>
      </w:tr>
      <w:tr w:rsidR="00265C0D" w:rsidRPr="00267A36">
        <w:tc>
          <w:tcPr>
            <w:tcW w:w="1384" w:type="dxa"/>
            <w:shd w:val="clear" w:color="auto" w:fill="auto"/>
          </w:tcPr>
          <w:p w:rsidR="00265C0D" w:rsidRDefault="00265C0D" w:rsidP="00E301C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3.2</w:t>
            </w:r>
          </w:p>
        </w:tc>
        <w:tc>
          <w:tcPr>
            <w:tcW w:w="8363" w:type="dxa"/>
            <w:shd w:val="clear" w:color="auto" w:fill="auto"/>
          </w:tcPr>
          <w:p w:rsidR="00265C0D" w:rsidRPr="00265C0D" w:rsidRDefault="00265C0D" w:rsidP="00265C0D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kern w:val="0"/>
                <w:lang w:val="ru-RU" w:eastAsia="ru-RU" w:bidi="ar-SA"/>
              </w:rPr>
            </w:pPr>
            <w:r w:rsidRPr="00265C0D">
              <w:rPr>
                <w:rFonts w:cs="Times New Roman"/>
                <w:color w:val="000000"/>
              </w:rPr>
              <w:t>Разрабатывать технологическую документацию для проведения работ по монтажу, ремонту и технической эксплуатации промышленного оборудования в соответствии требованиями технических регламентов.</w:t>
            </w:r>
          </w:p>
        </w:tc>
      </w:tr>
      <w:tr w:rsidR="00265C0D" w:rsidRPr="00267A36">
        <w:tc>
          <w:tcPr>
            <w:tcW w:w="1384" w:type="dxa"/>
            <w:shd w:val="clear" w:color="auto" w:fill="auto"/>
          </w:tcPr>
          <w:p w:rsidR="00265C0D" w:rsidRDefault="00265C0D" w:rsidP="00E301C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3.3</w:t>
            </w:r>
          </w:p>
        </w:tc>
        <w:tc>
          <w:tcPr>
            <w:tcW w:w="8363" w:type="dxa"/>
            <w:shd w:val="clear" w:color="auto" w:fill="auto"/>
          </w:tcPr>
          <w:p w:rsidR="00265C0D" w:rsidRPr="00265C0D" w:rsidRDefault="00265C0D" w:rsidP="00265C0D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kern w:val="0"/>
                <w:lang w:val="ru-RU" w:eastAsia="ru-RU" w:bidi="ar-SA"/>
              </w:rPr>
            </w:pPr>
            <w:r w:rsidRPr="00265C0D">
              <w:rPr>
                <w:rFonts w:cs="Times New Roman"/>
                <w:color w:val="000000"/>
              </w:rPr>
              <w:t>Определять потребность в материально-техническом обеспечении ремонтных, монтажных и наладочных работ промышленного оборудования.</w:t>
            </w:r>
          </w:p>
        </w:tc>
      </w:tr>
      <w:tr w:rsidR="00265C0D" w:rsidRPr="00267A36">
        <w:tc>
          <w:tcPr>
            <w:tcW w:w="1384" w:type="dxa"/>
            <w:shd w:val="clear" w:color="auto" w:fill="auto"/>
          </w:tcPr>
          <w:p w:rsidR="00265C0D" w:rsidRDefault="00265C0D" w:rsidP="00E301C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3.4</w:t>
            </w:r>
          </w:p>
        </w:tc>
        <w:tc>
          <w:tcPr>
            <w:tcW w:w="8363" w:type="dxa"/>
            <w:shd w:val="clear" w:color="auto" w:fill="auto"/>
          </w:tcPr>
          <w:p w:rsidR="00265C0D" w:rsidRPr="00265C0D" w:rsidRDefault="00265C0D" w:rsidP="00265C0D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kern w:val="0"/>
                <w:lang w:val="ru-RU" w:eastAsia="ru-RU" w:bidi="ar-SA"/>
              </w:rPr>
            </w:pPr>
            <w:r w:rsidRPr="00265C0D">
              <w:rPr>
                <w:rFonts w:cs="Times New Roman"/>
                <w:color w:val="000000"/>
              </w:rPr>
              <w:t>Организовывать выполнение производственных заданий подчиненным персоналом с соблюдением норм охраны труда и бережливого производства.</w:t>
            </w:r>
          </w:p>
        </w:tc>
      </w:tr>
    </w:tbl>
    <w:p w:rsidR="001A685B" w:rsidRPr="00267A36" w:rsidRDefault="001A685B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</w:pPr>
    </w:p>
    <w:p w:rsidR="00EE206E" w:rsidRPr="00267A36" w:rsidRDefault="00EE206E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DE520B" w:rsidRDefault="00DE520B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DE520B" w:rsidRDefault="00DE520B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DE520B" w:rsidRDefault="00DE520B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DE520B" w:rsidRDefault="00DE520B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265C0D" w:rsidRDefault="00265C0D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DE520B" w:rsidRDefault="00DE520B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DE520B" w:rsidRDefault="00DE520B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DE520B" w:rsidRDefault="00DE520B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DE520B" w:rsidRDefault="00DE520B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DE520B" w:rsidRDefault="00DE520B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DE520B" w:rsidRDefault="00DE520B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425C30" w:rsidRPr="00267A36" w:rsidRDefault="00EE206E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lastRenderedPageBreak/>
        <w:t xml:space="preserve">Матрица соответствия </w:t>
      </w:r>
      <w:proofErr w:type="gramStart"/>
      <w:r w:rsidR="00A264F4"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оценочных</w:t>
      </w:r>
      <w:proofErr w:type="gramEnd"/>
      <w:r w:rsidR="00A264F4"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 материалов</w:t>
      </w:r>
      <w:r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образоват</w:t>
      </w:r>
      <w:r w:rsidR="00042DC2"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ельны</w:t>
      </w:r>
      <w:r w:rsidR="00CB2E08"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м</w:t>
      </w:r>
      <w:r w:rsidR="00042DC2"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 результ</w:t>
      </w:r>
      <w:r w:rsidR="00042DC2"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а</w:t>
      </w:r>
      <w:r w:rsidR="00CB2E08"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там</w:t>
      </w:r>
      <w:r w:rsidR="00425C30" w:rsidRPr="00267A3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УД </w:t>
      </w:r>
    </w:p>
    <w:p w:rsidR="00425C30" w:rsidRPr="00267A36" w:rsidRDefault="00425C30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68"/>
        <w:gridCol w:w="3499"/>
        <w:gridCol w:w="1604"/>
        <w:gridCol w:w="1417"/>
        <w:gridCol w:w="1552"/>
      </w:tblGrid>
      <w:tr w:rsidR="00DA7CC7" w:rsidRPr="00267A36" w:rsidTr="00265C0D">
        <w:tc>
          <w:tcPr>
            <w:tcW w:w="1668" w:type="dxa"/>
            <w:shd w:val="clear" w:color="auto" w:fill="auto"/>
          </w:tcPr>
          <w:p w:rsidR="00DA7CC7" w:rsidRPr="007B5AE1" w:rsidRDefault="00425C30" w:rsidP="00C85F5A">
            <w:pPr>
              <w:jc w:val="center"/>
              <w:rPr>
                <w:rFonts w:cs="Times New Roman"/>
                <w:b/>
                <w:lang w:val="ru-RU"/>
              </w:rPr>
            </w:pPr>
            <w:r w:rsidRPr="007B5AE1">
              <w:rPr>
                <w:rFonts w:cs="Times New Roman"/>
                <w:b/>
                <w:lang w:val="ru-RU"/>
              </w:rPr>
              <w:t>Образовател.</w:t>
            </w:r>
          </w:p>
          <w:p w:rsidR="00DA7CC7" w:rsidRPr="007B5AE1" w:rsidRDefault="00DA7CC7" w:rsidP="00C85F5A">
            <w:pPr>
              <w:jc w:val="center"/>
              <w:rPr>
                <w:rFonts w:cs="Times New Roman"/>
                <w:b/>
                <w:lang w:val="ru-RU"/>
              </w:rPr>
            </w:pPr>
            <w:r w:rsidRPr="007B5AE1">
              <w:rPr>
                <w:rFonts w:cs="Times New Roman"/>
                <w:b/>
                <w:lang w:val="ru-RU"/>
              </w:rPr>
              <w:t>результаты</w:t>
            </w:r>
          </w:p>
        </w:tc>
        <w:tc>
          <w:tcPr>
            <w:tcW w:w="3499" w:type="dxa"/>
            <w:shd w:val="clear" w:color="auto" w:fill="auto"/>
          </w:tcPr>
          <w:p w:rsidR="00DA7CC7" w:rsidRPr="007B5AE1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Формулировка</w:t>
            </w:r>
            <w:r w:rsidR="00A141FF" w:rsidRPr="007B5AE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 xml:space="preserve"> ум</w:t>
            </w:r>
            <w:r w:rsidR="00A141FF" w:rsidRPr="007B5AE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е</w:t>
            </w:r>
            <w:r w:rsidR="00A141FF" w:rsidRPr="007B5AE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ния/знания</w:t>
            </w:r>
          </w:p>
        </w:tc>
        <w:tc>
          <w:tcPr>
            <w:tcW w:w="1604" w:type="dxa"/>
            <w:shd w:val="clear" w:color="auto" w:fill="auto"/>
          </w:tcPr>
          <w:p w:rsidR="00425C30" w:rsidRPr="007B5AE1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Код</w:t>
            </w:r>
          </w:p>
          <w:p w:rsidR="00DA7CC7" w:rsidRPr="007B5AE1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ОК</w:t>
            </w:r>
            <w:proofErr w:type="gramStart"/>
            <w:r w:rsidRPr="007B5AE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,П</w:t>
            </w:r>
            <w:proofErr w:type="gramEnd"/>
            <w:r w:rsidRPr="007B5AE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</w:t>
            </w:r>
          </w:p>
        </w:tc>
        <w:tc>
          <w:tcPr>
            <w:tcW w:w="1417" w:type="dxa"/>
            <w:shd w:val="clear" w:color="auto" w:fill="auto"/>
          </w:tcPr>
          <w:p w:rsidR="00DA7CC7" w:rsidRPr="00267A36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</w:pPr>
            <w:r w:rsidRPr="00267A36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№ в</w:t>
            </w:r>
            <w:r w:rsidRPr="00267A36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о</w:t>
            </w:r>
            <w:r w:rsidRPr="00267A36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проса</w:t>
            </w:r>
          </w:p>
        </w:tc>
        <w:tc>
          <w:tcPr>
            <w:tcW w:w="1552" w:type="dxa"/>
            <w:shd w:val="clear" w:color="auto" w:fill="auto"/>
          </w:tcPr>
          <w:p w:rsidR="00DA7CC7" w:rsidRPr="00267A36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</w:pPr>
            <w:r w:rsidRPr="00267A36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№ пра</w:t>
            </w:r>
            <w:r w:rsidRPr="00267A36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к</w:t>
            </w:r>
            <w:r w:rsidRPr="00267A36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тического задания</w:t>
            </w:r>
          </w:p>
        </w:tc>
      </w:tr>
      <w:tr w:rsidR="00265C0D" w:rsidRPr="00267A36" w:rsidTr="00265C0D">
        <w:tc>
          <w:tcPr>
            <w:tcW w:w="1668" w:type="dxa"/>
            <w:shd w:val="clear" w:color="auto" w:fill="auto"/>
          </w:tcPr>
          <w:p w:rsidR="00265C0D" w:rsidRPr="007B5AE1" w:rsidRDefault="00265C0D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Умение 1</w:t>
            </w:r>
          </w:p>
        </w:tc>
        <w:tc>
          <w:tcPr>
            <w:tcW w:w="3499" w:type="dxa"/>
            <w:shd w:val="clear" w:color="auto" w:fill="auto"/>
          </w:tcPr>
          <w:p w:rsidR="00265C0D" w:rsidRPr="00944B89" w:rsidRDefault="00265C0D" w:rsidP="00941781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выбирать электрические, электронные приборы и электрооборудование; </w:t>
            </w:r>
          </w:p>
        </w:tc>
        <w:tc>
          <w:tcPr>
            <w:tcW w:w="1604" w:type="dxa"/>
            <w:shd w:val="clear" w:color="auto" w:fill="auto"/>
          </w:tcPr>
          <w:p w:rsidR="00265C0D" w:rsidRDefault="00265C0D" w:rsidP="00DE520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1-11</w:t>
            </w:r>
          </w:p>
          <w:p w:rsidR="00265C0D" w:rsidRDefault="00265C0D" w:rsidP="00DE520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1.1-1.3</w:t>
            </w:r>
          </w:p>
          <w:p w:rsidR="00265C0D" w:rsidRDefault="00265C0D" w:rsidP="00DE520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2.1-2.4</w:t>
            </w:r>
          </w:p>
          <w:p w:rsidR="00265C0D" w:rsidRPr="007C3997" w:rsidRDefault="00265C0D" w:rsidP="00DE520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3.1-3.4</w:t>
            </w:r>
          </w:p>
        </w:tc>
        <w:tc>
          <w:tcPr>
            <w:tcW w:w="1417" w:type="dxa"/>
            <w:shd w:val="clear" w:color="auto" w:fill="auto"/>
          </w:tcPr>
          <w:p w:rsidR="00265C0D" w:rsidRPr="00267A36" w:rsidRDefault="00265C0D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  <w:tc>
          <w:tcPr>
            <w:tcW w:w="1552" w:type="dxa"/>
            <w:shd w:val="clear" w:color="auto" w:fill="auto"/>
          </w:tcPr>
          <w:p w:rsidR="00265C0D" w:rsidRPr="00267A36" w:rsidRDefault="00265C0D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</w:tr>
      <w:tr w:rsidR="00265C0D" w:rsidRPr="00267A36" w:rsidTr="00265C0D">
        <w:tc>
          <w:tcPr>
            <w:tcW w:w="1668" w:type="dxa"/>
            <w:shd w:val="clear" w:color="auto" w:fill="auto"/>
          </w:tcPr>
          <w:p w:rsidR="00265C0D" w:rsidRPr="007B5AE1" w:rsidRDefault="00265C0D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Умение 2</w:t>
            </w:r>
          </w:p>
        </w:tc>
        <w:tc>
          <w:tcPr>
            <w:tcW w:w="3499" w:type="dxa"/>
            <w:shd w:val="clear" w:color="auto" w:fill="auto"/>
          </w:tcPr>
          <w:p w:rsidR="00265C0D" w:rsidRPr="00944B89" w:rsidRDefault="00265C0D" w:rsidP="00941781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правильно эксплуатировать электрооборудование и механизмы передачи движения технологических машин и аппаратов; </w:t>
            </w:r>
          </w:p>
        </w:tc>
        <w:tc>
          <w:tcPr>
            <w:tcW w:w="1604" w:type="dxa"/>
            <w:shd w:val="clear" w:color="auto" w:fill="auto"/>
          </w:tcPr>
          <w:p w:rsidR="00265C0D" w:rsidRDefault="00265C0D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1-11</w:t>
            </w:r>
          </w:p>
          <w:p w:rsidR="00265C0D" w:rsidRDefault="00265C0D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1.1-1.3</w:t>
            </w:r>
          </w:p>
          <w:p w:rsidR="00265C0D" w:rsidRDefault="00265C0D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2.1-2.4</w:t>
            </w:r>
          </w:p>
          <w:p w:rsidR="00265C0D" w:rsidRPr="007C3997" w:rsidRDefault="00265C0D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3.1-3.4</w:t>
            </w:r>
          </w:p>
        </w:tc>
        <w:tc>
          <w:tcPr>
            <w:tcW w:w="1417" w:type="dxa"/>
            <w:shd w:val="clear" w:color="auto" w:fill="auto"/>
          </w:tcPr>
          <w:p w:rsidR="00265C0D" w:rsidRPr="00267A36" w:rsidRDefault="00265C0D" w:rsidP="00DE520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28-31</w:t>
            </w:r>
          </w:p>
        </w:tc>
        <w:tc>
          <w:tcPr>
            <w:tcW w:w="1552" w:type="dxa"/>
            <w:shd w:val="clear" w:color="auto" w:fill="auto"/>
          </w:tcPr>
          <w:p w:rsidR="00265C0D" w:rsidRPr="00267A36" w:rsidRDefault="00265C0D" w:rsidP="00DE520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28-31</w:t>
            </w:r>
          </w:p>
        </w:tc>
      </w:tr>
      <w:tr w:rsidR="00964AB9" w:rsidRPr="00267A36" w:rsidTr="00265C0D">
        <w:tc>
          <w:tcPr>
            <w:tcW w:w="1668" w:type="dxa"/>
            <w:shd w:val="clear" w:color="auto" w:fill="auto"/>
          </w:tcPr>
          <w:p w:rsidR="00964AB9" w:rsidRPr="007B5AE1" w:rsidRDefault="00964AB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Умение 3</w:t>
            </w:r>
          </w:p>
        </w:tc>
        <w:tc>
          <w:tcPr>
            <w:tcW w:w="3499" w:type="dxa"/>
            <w:shd w:val="clear" w:color="auto" w:fill="auto"/>
          </w:tcPr>
          <w:p w:rsidR="00964AB9" w:rsidRPr="00944B89" w:rsidRDefault="00964AB9" w:rsidP="00941781">
            <w:pPr>
              <w:pStyle w:val="ConsPlusNormal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944B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производить расчеты простых электрических цепей;</w:t>
            </w:r>
          </w:p>
        </w:tc>
        <w:tc>
          <w:tcPr>
            <w:tcW w:w="1604" w:type="dxa"/>
            <w:shd w:val="clear" w:color="auto" w:fill="auto"/>
          </w:tcPr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1-11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1.1-1.3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2.1-2.4</w:t>
            </w:r>
          </w:p>
          <w:p w:rsidR="00964AB9" w:rsidRPr="007C3997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3.1-3.4</w:t>
            </w:r>
          </w:p>
        </w:tc>
        <w:tc>
          <w:tcPr>
            <w:tcW w:w="1417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  <w:tc>
          <w:tcPr>
            <w:tcW w:w="1552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</w:tr>
      <w:tr w:rsidR="00964AB9" w:rsidRPr="00267A36" w:rsidTr="00265C0D">
        <w:tc>
          <w:tcPr>
            <w:tcW w:w="1668" w:type="dxa"/>
            <w:shd w:val="clear" w:color="auto" w:fill="auto"/>
          </w:tcPr>
          <w:p w:rsidR="00964AB9" w:rsidRPr="007B5AE1" w:rsidRDefault="00964AB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Умение</w:t>
            </w:r>
            <w:proofErr w:type="gramStart"/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4</w:t>
            </w:r>
            <w:proofErr w:type="gramEnd"/>
          </w:p>
        </w:tc>
        <w:tc>
          <w:tcPr>
            <w:tcW w:w="3499" w:type="dxa"/>
            <w:shd w:val="clear" w:color="auto" w:fill="auto"/>
          </w:tcPr>
          <w:p w:rsidR="00964AB9" w:rsidRPr="00944B89" w:rsidRDefault="00964AB9" w:rsidP="00941781">
            <w:pPr>
              <w:pStyle w:val="af2"/>
              <w:spacing w:after="0" w:line="240" w:lineRule="auto"/>
              <w:ind w:left="33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44B89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рассчитывать параметры ра</w:t>
            </w:r>
            <w:r w:rsidRPr="00944B89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</w:t>
            </w:r>
            <w:r w:rsidRPr="00944B89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личных электрических цепей и схем; </w:t>
            </w:r>
          </w:p>
          <w:p w:rsidR="00964AB9" w:rsidRPr="00944B89" w:rsidRDefault="00964AB9" w:rsidP="00941781">
            <w:pPr>
              <w:pStyle w:val="ConsPlusNormal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4" w:type="dxa"/>
            <w:shd w:val="clear" w:color="auto" w:fill="auto"/>
          </w:tcPr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1-11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1.1-1.3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2.1-2.4</w:t>
            </w:r>
          </w:p>
          <w:p w:rsidR="00964AB9" w:rsidRPr="007C3997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3.1-3.4</w:t>
            </w:r>
          </w:p>
        </w:tc>
        <w:tc>
          <w:tcPr>
            <w:tcW w:w="1417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  <w:tc>
          <w:tcPr>
            <w:tcW w:w="1552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</w:tr>
      <w:tr w:rsidR="00964AB9" w:rsidRPr="00267A36" w:rsidTr="00265C0D">
        <w:tc>
          <w:tcPr>
            <w:tcW w:w="1668" w:type="dxa"/>
            <w:shd w:val="clear" w:color="auto" w:fill="auto"/>
          </w:tcPr>
          <w:p w:rsidR="00964AB9" w:rsidRPr="007B5AE1" w:rsidRDefault="00964AB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Умение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5</w:t>
            </w:r>
          </w:p>
        </w:tc>
        <w:tc>
          <w:tcPr>
            <w:tcW w:w="3499" w:type="dxa"/>
            <w:shd w:val="clear" w:color="auto" w:fill="auto"/>
          </w:tcPr>
          <w:p w:rsidR="00964AB9" w:rsidRPr="00944B89" w:rsidRDefault="00964AB9" w:rsidP="00941781">
            <w:pPr>
              <w:pStyle w:val="ConsPlusNormal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944B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снимать показания и польз</w:t>
            </w:r>
            <w:r w:rsidRPr="00944B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</w:t>
            </w:r>
            <w:r w:rsidRPr="00944B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ваться электроизмерительными приборами и приспособлени</w:t>
            </w:r>
            <w:r w:rsidRPr="00944B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я</w:t>
            </w:r>
            <w:r w:rsidRPr="00944B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ми</w:t>
            </w:r>
          </w:p>
        </w:tc>
        <w:tc>
          <w:tcPr>
            <w:tcW w:w="1604" w:type="dxa"/>
            <w:shd w:val="clear" w:color="auto" w:fill="auto"/>
          </w:tcPr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1-11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1.1-1.3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2.1-2.4</w:t>
            </w:r>
          </w:p>
          <w:p w:rsidR="00964AB9" w:rsidRPr="007C3997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3.1-3.4</w:t>
            </w:r>
          </w:p>
        </w:tc>
        <w:tc>
          <w:tcPr>
            <w:tcW w:w="1417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28-31</w:t>
            </w:r>
          </w:p>
        </w:tc>
        <w:tc>
          <w:tcPr>
            <w:tcW w:w="1552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28-31</w:t>
            </w:r>
          </w:p>
        </w:tc>
      </w:tr>
      <w:tr w:rsidR="00964AB9" w:rsidRPr="00267A36" w:rsidTr="00265C0D">
        <w:tc>
          <w:tcPr>
            <w:tcW w:w="1668" w:type="dxa"/>
            <w:shd w:val="clear" w:color="auto" w:fill="auto"/>
          </w:tcPr>
          <w:p w:rsidR="00964AB9" w:rsidRPr="007B5AE1" w:rsidRDefault="00964AB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 1</w:t>
            </w:r>
          </w:p>
        </w:tc>
        <w:tc>
          <w:tcPr>
            <w:tcW w:w="3499" w:type="dxa"/>
            <w:shd w:val="clear" w:color="auto" w:fill="auto"/>
          </w:tcPr>
          <w:p w:rsidR="00964AB9" w:rsidRPr="00944B89" w:rsidRDefault="00964AB9" w:rsidP="00941781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классификацию электронных приборов, их устройство и область применения; </w:t>
            </w:r>
          </w:p>
        </w:tc>
        <w:tc>
          <w:tcPr>
            <w:tcW w:w="1604" w:type="dxa"/>
            <w:shd w:val="clear" w:color="auto" w:fill="auto"/>
          </w:tcPr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1-11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1.1-1.3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2.1-2.4</w:t>
            </w:r>
          </w:p>
          <w:p w:rsidR="00964AB9" w:rsidRPr="007C3997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3.1-3.4</w:t>
            </w:r>
          </w:p>
        </w:tc>
        <w:tc>
          <w:tcPr>
            <w:tcW w:w="1417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28-31</w:t>
            </w:r>
          </w:p>
        </w:tc>
        <w:tc>
          <w:tcPr>
            <w:tcW w:w="1552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28-31</w:t>
            </w:r>
          </w:p>
        </w:tc>
      </w:tr>
      <w:tr w:rsidR="00964AB9" w:rsidRPr="00267A36" w:rsidTr="00265C0D">
        <w:tc>
          <w:tcPr>
            <w:tcW w:w="1668" w:type="dxa"/>
            <w:shd w:val="clear" w:color="auto" w:fill="auto"/>
          </w:tcPr>
          <w:p w:rsidR="00964AB9" w:rsidRPr="007B5AE1" w:rsidRDefault="00964AB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 2</w:t>
            </w:r>
          </w:p>
        </w:tc>
        <w:tc>
          <w:tcPr>
            <w:tcW w:w="3499" w:type="dxa"/>
            <w:shd w:val="clear" w:color="auto" w:fill="auto"/>
          </w:tcPr>
          <w:p w:rsidR="00964AB9" w:rsidRPr="00944B89" w:rsidRDefault="00964AB9" w:rsidP="00941781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методы расчета и измерения основных параметров электрических цепей; основные законы электротехники; </w:t>
            </w:r>
          </w:p>
        </w:tc>
        <w:tc>
          <w:tcPr>
            <w:tcW w:w="1604" w:type="dxa"/>
            <w:shd w:val="clear" w:color="auto" w:fill="auto"/>
          </w:tcPr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1-11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1.1-1.3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2.1-2.4</w:t>
            </w:r>
          </w:p>
          <w:p w:rsidR="00964AB9" w:rsidRPr="007C3997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3.1-3.4</w:t>
            </w:r>
          </w:p>
        </w:tc>
        <w:tc>
          <w:tcPr>
            <w:tcW w:w="1417" w:type="dxa"/>
            <w:shd w:val="clear" w:color="auto" w:fill="auto"/>
          </w:tcPr>
          <w:p w:rsidR="00964AB9" w:rsidRPr="00267A36" w:rsidRDefault="00964AB9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  <w:tc>
          <w:tcPr>
            <w:tcW w:w="1552" w:type="dxa"/>
            <w:shd w:val="clear" w:color="auto" w:fill="auto"/>
          </w:tcPr>
          <w:p w:rsidR="00964AB9" w:rsidRPr="00267A36" w:rsidRDefault="00964AB9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</w:tr>
      <w:tr w:rsidR="00964AB9" w:rsidRPr="00267A36" w:rsidTr="00265C0D">
        <w:tc>
          <w:tcPr>
            <w:tcW w:w="1668" w:type="dxa"/>
            <w:shd w:val="clear" w:color="auto" w:fill="auto"/>
          </w:tcPr>
          <w:p w:rsidR="00964AB9" w:rsidRPr="007B5AE1" w:rsidRDefault="00964AB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 3</w:t>
            </w:r>
          </w:p>
        </w:tc>
        <w:tc>
          <w:tcPr>
            <w:tcW w:w="3499" w:type="dxa"/>
            <w:shd w:val="clear" w:color="auto" w:fill="auto"/>
          </w:tcPr>
          <w:p w:rsidR="00964AB9" w:rsidRPr="00944B89" w:rsidRDefault="00964AB9" w:rsidP="00941781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основные правила эксплуатации электрооборудования и методы измерения электрических величин; </w:t>
            </w:r>
          </w:p>
        </w:tc>
        <w:tc>
          <w:tcPr>
            <w:tcW w:w="1604" w:type="dxa"/>
            <w:shd w:val="clear" w:color="auto" w:fill="auto"/>
          </w:tcPr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1-11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1.1-1.3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2.1-2.4</w:t>
            </w:r>
          </w:p>
          <w:p w:rsidR="00964AB9" w:rsidRPr="007C3997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3.1-3.4</w:t>
            </w:r>
          </w:p>
        </w:tc>
        <w:tc>
          <w:tcPr>
            <w:tcW w:w="1417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28-31</w:t>
            </w:r>
          </w:p>
        </w:tc>
        <w:tc>
          <w:tcPr>
            <w:tcW w:w="1552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28-31</w:t>
            </w:r>
          </w:p>
        </w:tc>
      </w:tr>
      <w:tr w:rsidR="00964AB9" w:rsidRPr="00267A36" w:rsidTr="00265C0D">
        <w:tc>
          <w:tcPr>
            <w:tcW w:w="1668" w:type="dxa"/>
            <w:shd w:val="clear" w:color="auto" w:fill="auto"/>
          </w:tcPr>
          <w:p w:rsidR="00964AB9" w:rsidRPr="007B5AE1" w:rsidRDefault="00964AB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4</w:t>
            </w:r>
          </w:p>
        </w:tc>
        <w:tc>
          <w:tcPr>
            <w:tcW w:w="3499" w:type="dxa"/>
            <w:shd w:val="clear" w:color="auto" w:fill="auto"/>
          </w:tcPr>
          <w:p w:rsidR="00964AB9" w:rsidRPr="00944B89" w:rsidRDefault="00964AB9" w:rsidP="00941781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основы теории электрических машин, принцип работы типовых электрических устройств; </w:t>
            </w:r>
          </w:p>
        </w:tc>
        <w:tc>
          <w:tcPr>
            <w:tcW w:w="1604" w:type="dxa"/>
            <w:shd w:val="clear" w:color="auto" w:fill="auto"/>
          </w:tcPr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1-11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1.1-1.3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2.1-2.4</w:t>
            </w:r>
          </w:p>
          <w:p w:rsidR="00964AB9" w:rsidRPr="007C3997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3.1-3.4</w:t>
            </w:r>
          </w:p>
        </w:tc>
        <w:tc>
          <w:tcPr>
            <w:tcW w:w="1417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  <w:tc>
          <w:tcPr>
            <w:tcW w:w="1552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</w:tr>
      <w:tr w:rsidR="00964AB9" w:rsidRPr="00267A36" w:rsidTr="00265C0D">
        <w:tc>
          <w:tcPr>
            <w:tcW w:w="1668" w:type="dxa"/>
            <w:shd w:val="clear" w:color="auto" w:fill="auto"/>
          </w:tcPr>
          <w:p w:rsidR="00964AB9" w:rsidRPr="007B5AE1" w:rsidRDefault="00964AB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5 </w:t>
            </w:r>
          </w:p>
        </w:tc>
        <w:tc>
          <w:tcPr>
            <w:tcW w:w="3499" w:type="dxa"/>
            <w:shd w:val="clear" w:color="auto" w:fill="auto"/>
          </w:tcPr>
          <w:p w:rsidR="00964AB9" w:rsidRPr="00944B89" w:rsidRDefault="00964AB9" w:rsidP="00941781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параметры электрических схем и единицы их измерения; принцип выбора электрических и электронных приборов; </w:t>
            </w:r>
          </w:p>
        </w:tc>
        <w:tc>
          <w:tcPr>
            <w:tcW w:w="1604" w:type="dxa"/>
            <w:shd w:val="clear" w:color="auto" w:fill="auto"/>
          </w:tcPr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1-11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1.1-1.3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2.1-2.4</w:t>
            </w:r>
          </w:p>
          <w:p w:rsidR="00964AB9" w:rsidRPr="007C3997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3.1-3.4</w:t>
            </w:r>
          </w:p>
        </w:tc>
        <w:tc>
          <w:tcPr>
            <w:tcW w:w="1417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28-31</w:t>
            </w:r>
          </w:p>
        </w:tc>
        <w:tc>
          <w:tcPr>
            <w:tcW w:w="1552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28-31</w:t>
            </w:r>
          </w:p>
        </w:tc>
      </w:tr>
      <w:tr w:rsidR="00964AB9" w:rsidRPr="00267A36" w:rsidTr="00265C0D">
        <w:tc>
          <w:tcPr>
            <w:tcW w:w="1668" w:type="dxa"/>
            <w:shd w:val="clear" w:color="auto" w:fill="auto"/>
          </w:tcPr>
          <w:p w:rsidR="00964AB9" w:rsidRPr="007B5AE1" w:rsidRDefault="00964AB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6</w:t>
            </w:r>
          </w:p>
        </w:tc>
        <w:tc>
          <w:tcPr>
            <w:tcW w:w="3499" w:type="dxa"/>
            <w:shd w:val="clear" w:color="auto" w:fill="auto"/>
          </w:tcPr>
          <w:p w:rsidR="00964AB9" w:rsidRPr="00944B89" w:rsidRDefault="00964AB9" w:rsidP="00941781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>принципы составления простых электрических и электронных цепей;</w:t>
            </w:r>
          </w:p>
        </w:tc>
        <w:tc>
          <w:tcPr>
            <w:tcW w:w="1604" w:type="dxa"/>
            <w:shd w:val="clear" w:color="auto" w:fill="auto"/>
          </w:tcPr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1-11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1.1-1.3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2.1-2.4</w:t>
            </w:r>
          </w:p>
          <w:p w:rsidR="00964AB9" w:rsidRPr="007C3997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3.1-3.4</w:t>
            </w:r>
          </w:p>
        </w:tc>
        <w:tc>
          <w:tcPr>
            <w:tcW w:w="1417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  <w:tc>
          <w:tcPr>
            <w:tcW w:w="1552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</w:tr>
      <w:tr w:rsidR="00964AB9" w:rsidRPr="00267A36" w:rsidTr="00265C0D">
        <w:tc>
          <w:tcPr>
            <w:tcW w:w="1668" w:type="dxa"/>
            <w:shd w:val="clear" w:color="auto" w:fill="auto"/>
          </w:tcPr>
          <w:p w:rsidR="00964AB9" w:rsidRPr="007B5AE1" w:rsidRDefault="00964AB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7</w:t>
            </w:r>
          </w:p>
        </w:tc>
        <w:tc>
          <w:tcPr>
            <w:tcW w:w="3499" w:type="dxa"/>
            <w:shd w:val="clear" w:color="auto" w:fill="auto"/>
          </w:tcPr>
          <w:p w:rsidR="00964AB9" w:rsidRPr="00944B89" w:rsidRDefault="00964AB9" w:rsidP="00941781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color w:val="000000"/>
                <w:kern w:val="0"/>
                <w:lang w:val="ru-RU" w:eastAsia="ru-RU" w:bidi="ar-SA"/>
              </w:rPr>
            </w:pPr>
            <w:r w:rsidRPr="00944B89">
              <w:rPr>
                <w:rFonts w:eastAsia="Times New Roman" w:cs="Times New Roman"/>
                <w:color w:val="000000"/>
                <w:shd w:val="clear" w:color="auto" w:fill="FFFFFF"/>
                <w:lang w:eastAsia="ru-RU"/>
              </w:rPr>
              <w:t xml:space="preserve">способы получения, передачи и </w:t>
            </w:r>
            <w:r w:rsidRPr="00944B89">
              <w:rPr>
                <w:rFonts w:eastAsia="Times New Roman" w:cs="Times New Roman"/>
                <w:color w:val="000000"/>
                <w:shd w:val="clear" w:color="auto" w:fill="FFFFFF"/>
                <w:lang w:eastAsia="ru-RU"/>
              </w:rPr>
              <w:lastRenderedPageBreak/>
              <w:t>использования электрической энергии;</w:t>
            </w:r>
          </w:p>
        </w:tc>
        <w:tc>
          <w:tcPr>
            <w:tcW w:w="1604" w:type="dxa"/>
            <w:shd w:val="clear" w:color="auto" w:fill="auto"/>
          </w:tcPr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ОК 1-11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ПК 1.1-1.3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2.1-2.4</w:t>
            </w:r>
          </w:p>
          <w:p w:rsidR="00964AB9" w:rsidRPr="007C3997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3.1-3.4</w:t>
            </w:r>
          </w:p>
        </w:tc>
        <w:tc>
          <w:tcPr>
            <w:tcW w:w="1417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lastRenderedPageBreak/>
              <w:t>1-27</w:t>
            </w:r>
          </w:p>
        </w:tc>
        <w:tc>
          <w:tcPr>
            <w:tcW w:w="1552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</w:tr>
      <w:tr w:rsidR="00964AB9" w:rsidRPr="00267A36" w:rsidTr="00265C0D">
        <w:tc>
          <w:tcPr>
            <w:tcW w:w="1668" w:type="dxa"/>
            <w:shd w:val="clear" w:color="auto" w:fill="auto"/>
          </w:tcPr>
          <w:p w:rsidR="00964AB9" w:rsidRPr="007B5AE1" w:rsidRDefault="00964AB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Знание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8 </w:t>
            </w:r>
          </w:p>
        </w:tc>
        <w:tc>
          <w:tcPr>
            <w:tcW w:w="3499" w:type="dxa"/>
            <w:shd w:val="clear" w:color="auto" w:fill="auto"/>
          </w:tcPr>
          <w:p w:rsidR="00964AB9" w:rsidRPr="00944B89" w:rsidRDefault="00964AB9" w:rsidP="00941781">
            <w:pPr>
              <w:rPr>
                <w:color w:val="000000"/>
                <w:shd w:val="clear" w:color="auto" w:fill="FFFFFF"/>
                <w:lang w:val="ru-RU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устройство, принцип действия и основные характеристики электротехнических приборов; </w:t>
            </w:r>
          </w:p>
        </w:tc>
        <w:tc>
          <w:tcPr>
            <w:tcW w:w="1604" w:type="dxa"/>
            <w:shd w:val="clear" w:color="auto" w:fill="auto"/>
          </w:tcPr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1-11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1.1-1.3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2.1-2.4</w:t>
            </w:r>
          </w:p>
          <w:p w:rsidR="00964AB9" w:rsidRPr="007C3997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3.1-3.4</w:t>
            </w:r>
          </w:p>
        </w:tc>
        <w:tc>
          <w:tcPr>
            <w:tcW w:w="1417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28-31</w:t>
            </w:r>
          </w:p>
        </w:tc>
        <w:tc>
          <w:tcPr>
            <w:tcW w:w="1552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28-31</w:t>
            </w:r>
          </w:p>
        </w:tc>
      </w:tr>
      <w:tr w:rsidR="00964AB9" w:rsidRPr="00267A36" w:rsidTr="00265C0D">
        <w:tc>
          <w:tcPr>
            <w:tcW w:w="1668" w:type="dxa"/>
            <w:shd w:val="clear" w:color="auto" w:fill="auto"/>
          </w:tcPr>
          <w:p w:rsidR="00964AB9" w:rsidRPr="007B5AE1" w:rsidRDefault="00964AB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9</w:t>
            </w:r>
          </w:p>
        </w:tc>
        <w:tc>
          <w:tcPr>
            <w:tcW w:w="3499" w:type="dxa"/>
            <w:shd w:val="clear" w:color="auto" w:fill="auto"/>
          </w:tcPr>
          <w:p w:rsidR="00964AB9" w:rsidRPr="00944B89" w:rsidRDefault="00964AB9" w:rsidP="00941781">
            <w:pPr>
              <w:rPr>
                <w:color w:val="000000"/>
                <w:shd w:val="clear" w:color="auto" w:fill="FFFFFF"/>
              </w:rPr>
            </w:pPr>
            <w:r w:rsidRPr="00944B89">
              <w:rPr>
                <w:color w:val="000000"/>
                <w:shd w:val="clear" w:color="auto" w:fill="FFFFFF"/>
              </w:rPr>
              <w:t xml:space="preserve">основы физических процессов в проводниках, полупроводниках и диэлектриках; </w:t>
            </w:r>
          </w:p>
        </w:tc>
        <w:tc>
          <w:tcPr>
            <w:tcW w:w="1604" w:type="dxa"/>
            <w:shd w:val="clear" w:color="auto" w:fill="auto"/>
          </w:tcPr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1-11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1.1-1.3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2.1-2.4</w:t>
            </w:r>
          </w:p>
          <w:p w:rsidR="00964AB9" w:rsidRPr="007C3997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3.1-3.4</w:t>
            </w:r>
          </w:p>
        </w:tc>
        <w:tc>
          <w:tcPr>
            <w:tcW w:w="1417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  <w:tc>
          <w:tcPr>
            <w:tcW w:w="1552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</w:tr>
      <w:tr w:rsidR="00964AB9" w:rsidRPr="00267A36" w:rsidTr="00265C0D">
        <w:tc>
          <w:tcPr>
            <w:tcW w:w="1668" w:type="dxa"/>
            <w:shd w:val="clear" w:color="auto" w:fill="auto"/>
          </w:tcPr>
          <w:p w:rsidR="00964AB9" w:rsidRPr="007B5AE1" w:rsidRDefault="00964AB9" w:rsidP="000078C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B5AE1">
              <w:rPr>
                <w:rFonts w:eastAsia="Times New Roman" w:cs="Times New Roman"/>
                <w:kern w:val="0"/>
                <w:lang w:val="ru-RU" w:eastAsia="ru-RU" w:bidi="ar-SA"/>
              </w:rPr>
              <w:t>Знание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10</w:t>
            </w:r>
          </w:p>
        </w:tc>
        <w:tc>
          <w:tcPr>
            <w:tcW w:w="3499" w:type="dxa"/>
            <w:shd w:val="clear" w:color="auto" w:fill="auto"/>
          </w:tcPr>
          <w:p w:rsidR="00964AB9" w:rsidRPr="00944B89" w:rsidRDefault="00964AB9" w:rsidP="00941781">
            <w:pPr>
              <w:widowControl/>
              <w:suppressAutoHyphens w:val="0"/>
              <w:autoSpaceDE w:val="0"/>
              <w:adjustRightInd w:val="0"/>
              <w:contextualSpacing/>
              <w:textAlignment w:val="auto"/>
              <w:rPr>
                <w:rFonts w:cs="Times New Roman"/>
                <w:color w:val="000000"/>
                <w:kern w:val="0"/>
                <w:lang w:val="ru-RU" w:eastAsia="ru-RU" w:bidi="ar-SA"/>
              </w:rPr>
            </w:pPr>
            <w:r w:rsidRPr="00944B89">
              <w:rPr>
                <w:rFonts w:eastAsia="Times New Roman" w:cs="Times New Roman"/>
                <w:color w:val="000000"/>
                <w:shd w:val="clear" w:color="auto" w:fill="FFFFFF"/>
                <w:lang w:eastAsia="ru-RU"/>
              </w:rPr>
              <w:t>характеристики и параметры электрических и магнитных полей, параметры различных электрических цепей</w:t>
            </w:r>
          </w:p>
        </w:tc>
        <w:tc>
          <w:tcPr>
            <w:tcW w:w="1604" w:type="dxa"/>
            <w:shd w:val="clear" w:color="auto" w:fill="auto"/>
          </w:tcPr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1-11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1.1-1.3</w:t>
            </w:r>
          </w:p>
          <w:p w:rsidR="00964AB9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2.1-2.4</w:t>
            </w:r>
          </w:p>
          <w:p w:rsidR="00964AB9" w:rsidRPr="007C3997" w:rsidRDefault="00964AB9" w:rsidP="00265C0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 3.1-3.4</w:t>
            </w:r>
          </w:p>
        </w:tc>
        <w:tc>
          <w:tcPr>
            <w:tcW w:w="1417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  <w:tc>
          <w:tcPr>
            <w:tcW w:w="1552" w:type="dxa"/>
            <w:shd w:val="clear" w:color="auto" w:fill="auto"/>
          </w:tcPr>
          <w:p w:rsidR="00964AB9" w:rsidRPr="00267A36" w:rsidRDefault="00964AB9" w:rsidP="00941781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1-27</w:t>
            </w:r>
          </w:p>
        </w:tc>
      </w:tr>
    </w:tbl>
    <w:p w:rsidR="00EE206E" w:rsidRPr="00267A36" w:rsidRDefault="00EE206E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</w:pPr>
    </w:p>
    <w:p w:rsidR="00E64C40" w:rsidRPr="00267A36" w:rsidRDefault="00E64C40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:rsidR="00E716E2" w:rsidRPr="00267A36" w:rsidRDefault="00074041" w:rsidP="00F515DB">
      <w:pPr>
        <w:widowControl/>
        <w:suppressAutoHyphens w:val="0"/>
        <w:autoSpaceDE w:val="0"/>
        <w:autoSpaceDN/>
        <w:adjustRightInd w:val="0"/>
        <w:contextualSpacing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267A3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br w:type="page"/>
      </w:r>
      <w:r w:rsidR="00754D48" w:rsidRPr="00267A36">
        <w:rPr>
          <w:rFonts w:eastAsia="Times New Roman" w:cs="Times New Roman"/>
          <w:kern w:val="0"/>
          <w:sz w:val="28"/>
          <w:szCs w:val="28"/>
          <w:lang w:val="ru-RU" w:eastAsia="ar-SA" w:bidi="ar-SA"/>
        </w:rPr>
        <w:lastRenderedPageBreak/>
        <w:t>В</w:t>
      </w:r>
      <w:r w:rsidR="00754D48" w:rsidRPr="00267A3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ОПРОСЫ </w:t>
      </w:r>
      <w:r w:rsidRPr="00267A3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ДЛЯ ПОДГОТОВКИ </w:t>
      </w:r>
      <w:r w:rsidR="00754D48" w:rsidRPr="00267A3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К </w:t>
      </w:r>
      <w:r w:rsidR="005E5E2E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ЭКЗАМЕНУ</w:t>
      </w:r>
    </w:p>
    <w:p w:rsidR="00E523E6" w:rsidRPr="00267A36" w:rsidRDefault="00754D48" w:rsidP="00F515DB">
      <w:pPr>
        <w:widowControl/>
        <w:suppressAutoHyphens w:val="0"/>
        <w:autoSpaceDE w:val="0"/>
        <w:autoSpaceDN/>
        <w:adjustRightInd w:val="0"/>
        <w:ind w:firstLine="706"/>
        <w:contextualSpacing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267A3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ПО УЧЕБНОЙ ДИСЦИПЛИНЕ</w:t>
      </w:r>
    </w:p>
    <w:p w:rsidR="00EF2A1D" w:rsidRPr="00267A36" w:rsidRDefault="002C61A8" w:rsidP="00F515DB">
      <w:pPr>
        <w:widowControl/>
        <w:suppressAutoHyphens w:val="0"/>
        <w:autoSpaceDE w:val="0"/>
        <w:autoSpaceDN/>
        <w:adjustRightInd w:val="0"/>
        <w:contextualSpacing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Электротехника и </w:t>
      </w:r>
      <w:r w:rsidR="00964AB9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основы электроники</w:t>
      </w:r>
    </w:p>
    <w:p w:rsidR="00E523E6" w:rsidRPr="00267A36" w:rsidRDefault="00E523E6" w:rsidP="00F515DB">
      <w:pPr>
        <w:widowControl/>
        <w:suppressAutoHyphens w:val="0"/>
        <w:autoSpaceDE w:val="0"/>
        <w:autoSpaceDN/>
        <w:adjustRightInd w:val="0"/>
        <w:contextualSpacing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  <w:r w:rsidRPr="00267A36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для студентов</w:t>
      </w:r>
      <w:proofErr w:type="gramStart"/>
      <w:r w:rsidR="00964AB9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>2</w:t>
      </w:r>
      <w:proofErr w:type="gramEnd"/>
      <w:r w:rsidR="00C62BB8" w:rsidRPr="00267A36">
        <w:rPr>
          <w:rFonts w:eastAsia="Times New Roman" w:cs="Times New Roman"/>
          <w:kern w:val="0"/>
          <w:sz w:val="28"/>
          <w:szCs w:val="28"/>
          <w:lang w:val="ru-RU" w:eastAsia="ar-SA" w:bidi="ar-SA"/>
        </w:rPr>
        <w:t xml:space="preserve"> курса по специальности</w:t>
      </w:r>
    </w:p>
    <w:p w:rsidR="00C907C4" w:rsidRPr="00964AB9" w:rsidRDefault="00964AB9" w:rsidP="00964AB9">
      <w:pPr>
        <w:widowControl/>
        <w:suppressAutoHyphens w:val="0"/>
        <w:autoSpaceDE w:val="0"/>
        <w:autoSpaceDN/>
        <w:adjustRightInd w:val="0"/>
        <w:contextualSpacing/>
        <w:jc w:val="center"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964AB9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15.02.12 Монтаж, техническое обслуживание и ремонт промышленного обор</w:t>
      </w:r>
      <w:r w:rsidRPr="00964AB9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у</w:t>
      </w:r>
      <w:r w:rsidRPr="00964AB9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дования (по отраслям)</w:t>
      </w:r>
    </w:p>
    <w:p w:rsidR="00F147D6" w:rsidRPr="00267A36" w:rsidRDefault="00EF2A1D" w:rsidP="00F515DB">
      <w:pPr>
        <w:widowControl/>
        <w:suppressAutoHyphens w:val="0"/>
        <w:autoSpaceDE w:val="0"/>
        <w:autoSpaceDN/>
        <w:adjustRightInd w:val="0"/>
        <w:contextualSpacing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</w:pPr>
      <w:r w:rsidRPr="00267A36">
        <w:rPr>
          <w:rFonts w:eastAsia="Times New Roman" w:cs="Times New Roman"/>
          <w:kern w:val="0"/>
          <w:sz w:val="28"/>
          <w:szCs w:val="28"/>
          <w:u w:val="single"/>
          <w:lang w:val="ru-RU" w:eastAsia="ar-SA" w:bidi="ar-SA"/>
        </w:rPr>
        <w:t>Малиновская Светлана Викторовна</w:t>
      </w:r>
    </w:p>
    <w:p w:rsidR="00754D48" w:rsidRPr="00267A36" w:rsidRDefault="00416366" w:rsidP="00F515DB">
      <w:pPr>
        <w:widowControl/>
        <w:suppressAutoHyphens w:val="0"/>
        <w:autoSpaceDE w:val="0"/>
        <w:autoSpaceDN/>
        <w:adjustRightInd w:val="0"/>
        <w:contextualSpacing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</w:pPr>
      <w:r w:rsidRPr="00267A3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Раздел 1 </w:t>
      </w:r>
      <w:r w:rsidR="008905EA" w:rsidRPr="00267A3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Общая электротехника</w:t>
      </w:r>
    </w:p>
    <w:p w:rsidR="00754D48" w:rsidRPr="00267A36" w:rsidRDefault="00754D48" w:rsidP="00F515DB">
      <w:pPr>
        <w:widowControl/>
        <w:suppressAutoHyphens w:val="0"/>
        <w:autoSpaceDE w:val="0"/>
        <w:autoSpaceDN/>
        <w:adjustRightInd w:val="0"/>
        <w:contextualSpacing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</w:pPr>
      <w:r w:rsidRPr="00267A36"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  <w:t>Теоретические вопросы:</w:t>
      </w:r>
    </w:p>
    <w:p w:rsidR="006101F7" w:rsidRPr="00267A36" w:rsidRDefault="006101F7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Физика электрического тока. Основные физические величины. Электрическая цепь.</w:t>
      </w:r>
    </w:p>
    <w:p w:rsidR="00960E64" w:rsidRPr="00267A36" w:rsidRDefault="00960E64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 xml:space="preserve">Основные законы электротехники. </w:t>
      </w:r>
    </w:p>
    <w:p w:rsidR="00960E64" w:rsidRPr="00267A36" w:rsidRDefault="00960E64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Способы соединения источников и приемников электрической энергии.</w:t>
      </w:r>
    </w:p>
    <w:p w:rsidR="00960E64" w:rsidRPr="00267A36" w:rsidRDefault="00960E64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Переменный ток, понятия и определения. Емкость и индуктивность.</w:t>
      </w:r>
    </w:p>
    <w:p w:rsidR="00960E64" w:rsidRPr="00267A36" w:rsidRDefault="00960E64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cs="Times New Roman"/>
          <w:sz w:val="28"/>
          <w:szCs w:val="28"/>
          <w:lang w:val="ru-RU"/>
        </w:rPr>
      </w:pPr>
      <w:r w:rsidRPr="00267A36">
        <w:rPr>
          <w:rFonts w:cs="Times New Roman"/>
          <w:sz w:val="28"/>
          <w:szCs w:val="28"/>
        </w:rPr>
        <w:t>Цепь с активным сопротивлением. Цепь с индуктивностью.</w:t>
      </w:r>
    </w:p>
    <w:p w:rsidR="00960E64" w:rsidRPr="00267A36" w:rsidRDefault="00960E64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cs="Times New Roman"/>
          <w:sz w:val="28"/>
          <w:szCs w:val="28"/>
          <w:lang w:val="ru-RU"/>
        </w:rPr>
      </w:pPr>
      <w:r w:rsidRPr="00267A36">
        <w:rPr>
          <w:rFonts w:cs="Times New Roman"/>
          <w:sz w:val="28"/>
          <w:szCs w:val="28"/>
        </w:rPr>
        <w:t>Колебательный контур. Резонанс напряжений.</w:t>
      </w:r>
    </w:p>
    <w:p w:rsidR="00960E64" w:rsidRPr="00267A36" w:rsidRDefault="00960E64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Понятие проводимостей на переменном токе.</w:t>
      </w:r>
    </w:p>
    <w:p w:rsidR="00960E64" w:rsidRPr="00267A36" w:rsidRDefault="00960E64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Резонанс токов. Пути повышения коэффициента мощности.</w:t>
      </w:r>
    </w:p>
    <w:p w:rsidR="00960E64" w:rsidRPr="00267A36" w:rsidRDefault="00960E64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Трехфазный ток.</w:t>
      </w:r>
      <w:r w:rsidRPr="00267A36">
        <w:rPr>
          <w:rFonts w:cs="Times New Roman"/>
          <w:sz w:val="28"/>
          <w:szCs w:val="28"/>
          <w:lang w:eastAsia="ru-RU"/>
        </w:rPr>
        <w:t xml:space="preserve"> Получение трехфазной ЭДС.</w:t>
      </w:r>
    </w:p>
    <w:p w:rsidR="00960E64" w:rsidRPr="00267A36" w:rsidRDefault="00960E64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cs="Times New Roman"/>
          <w:spacing w:val="-1"/>
          <w:sz w:val="28"/>
          <w:szCs w:val="28"/>
          <w:lang w:val="ru-RU" w:eastAsia="ru-RU"/>
        </w:rPr>
      </w:pPr>
      <w:r w:rsidRPr="00267A36">
        <w:rPr>
          <w:rFonts w:cs="Times New Roman"/>
          <w:sz w:val="28"/>
          <w:szCs w:val="28"/>
          <w:lang w:eastAsia="ru-RU"/>
        </w:rPr>
        <w:t xml:space="preserve">Соединение обмоток генератора и потребителя трехфазного тока </w:t>
      </w:r>
      <w:r w:rsidRPr="00267A36">
        <w:rPr>
          <w:rFonts w:cs="Times New Roman"/>
          <w:spacing w:val="-1"/>
          <w:sz w:val="28"/>
          <w:szCs w:val="28"/>
          <w:lang w:eastAsia="ru-RU"/>
        </w:rPr>
        <w:t>«звездой»</w:t>
      </w:r>
    </w:p>
    <w:p w:rsidR="00960E64" w:rsidRPr="00267A36" w:rsidRDefault="00960E64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cs="Times New Roman"/>
          <w:sz w:val="28"/>
          <w:szCs w:val="28"/>
          <w:lang w:eastAsia="ru-RU"/>
        </w:rPr>
        <w:t>Соединение обмоток генератора и потребителя «треугольником».</w:t>
      </w:r>
    </w:p>
    <w:p w:rsidR="00960E64" w:rsidRPr="00267A36" w:rsidRDefault="00960E64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Виды нагрузок</w:t>
      </w:r>
    </w:p>
    <w:p w:rsidR="00960E64" w:rsidRPr="00267A36" w:rsidRDefault="00960E64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cs="Times New Roman"/>
          <w:sz w:val="28"/>
          <w:szCs w:val="28"/>
          <w:lang w:val="ru-RU" w:eastAsia="ru-RU"/>
        </w:rPr>
      </w:pPr>
      <w:r w:rsidRPr="00267A36">
        <w:rPr>
          <w:rFonts w:cs="Times New Roman"/>
          <w:sz w:val="28"/>
          <w:szCs w:val="28"/>
          <w:lang w:eastAsia="ru-RU"/>
        </w:rPr>
        <w:t>Мощность трехфазной системы.</w:t>
      </w:r>
    </w:p>
    <w:p w:rsidR="008905EA" w:rsidRPr="00267A36" w:rsidRDefault="00474C65" w:rsidP="009B5339">
      <w:pPr>
        <w:pStyle w:val="af3"/>
        <w:numPr>
          <w:ilvl w:val="0"/>
          <w:numId w:val="48"/>
        </w:numPr>
        <w:ind w:left="0"/>
        <w:contextualSpacing/>
        <w:rPr>
          <w:sz w:val="28"/>
          <w:szCs w:val="28"/>
        </w:rPr>
      </w:pPr>
      <w:r w:rsidRPr="00267A36">
        <w:rPr>
          <w:sz w:val="28"/>
          <w:szCs w:val="28"/>
          <w:lang w:eastAsia="ru-RU"/>
        </w:rPr>
        <w:t>Индукционное и силовое действие магнитного поля. Основные характеристики магнитного поля.</w:t>
      </w:r>
    </w:p>
    <w:p w:rsidR="00B3636D" w:rsidRPr="00267A36" w:rsidRDefault="00474C65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Физика ферромагнитных материалов.</w:t>
      </w:r>
    </w:p>
    <w:p w:rsidR="00474C65" w:rsidRPr="00267A36" w:rsidRDefault="00474C65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 xml:space="preserve">Понятие магнитной цепи. Закон полного тока. Аналогия между магнитными и электрическими цепями. </w:t>
      </w:r>
    </w:p>
    <w:p w:rsidR="00474C65" w:rsidRPr="00267A36" w:rsidRDefault="00474C65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Электромагнитные устройства.</w:t>
      </w:r>
    </w:p>
    <w:p w:rsidR="00474C65" w:rsidRPr="00267A36" w:rsidRDefault="00474C65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Основы электрических измерений, характеристики электроизмерительных приборов.</w:t>
      </w:r>
    </w:p>
    <w:p w:rsidR="00474C65" w:rsidRPr="00267A36" w:rsidRDefault="00474C65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 xml:space="preserve">Магнитоэлектрические приборы. Электромагнитные приборы. </w:t>
      </w:r>
    </w:p>
    <w:p w:rsidR="00474C65" w:rsidRPr="00267A36" w:rsidRDefault="00474C65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 xml:space="preserve">Электродинамические приборы. Индукционные приборы. Самопишущие и регистрирующие приборы. </w:t>
      </w:r>
    </w:p>
    <w:p w:rsidR="00474C65" w:rsidRPr="00267A36" w:rsidRDefault="00474C65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 xml:space="preserve">Электронно-лучевой осциллограф. Электронный вольтметр. </w:t>
      </w:r>
    </w:p>
    <w:p w:rsidR="00474C65" w:rsidRPr="00267A36" w:rsidRDefault="00474C65" w:rsidP="009B5339">
      <w:pPr>
        <w:widowControl/>
        <w:numPr>
          <w:ilvl w:val="0"/>
          <w:numId w:val="48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Электронный измерительный генератор. Мультиметры.</w:t>
      </w:r>
    </w:p>
    <w:p w:rsidR="00F515DB" w:rsidRDefault="00F515DB" w:rsidP="00F515DB">
      <w:pPr>
        <w:widowControl/>
        <w:suppressAutoHyphens w:val="0"/>
        <w:autoSpaceDE w:val="0"/>
        <w:autoSpaceDN/>
        <w:adjustRightInd w:val="0"/>
        <w:contextualSpacing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</w:pPr>
    </w:p>
    <w:p w:rsidR="006101F7" w:rsidRPr="00267A36" w:rsidRDefault="006101F7" w:rsidP="00F515DB">
      <w:pPr>
        <w:widowControl/>
        <w:suppressAutoHyphens w:val="0"/>
        <w:autoSpaceDE w:val="0"/>
        <w:autoSpaceDN/>
        <w:adjustRightInd w:val="0"/>
        <w:contextualSpacing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267A36"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  <w:t>Практические задачи: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 xml:space="preserve">Виды источников электрической энергии. </w:t>
      </w:r>
    </w:p>
    <w:p w:rsidR="006101F7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Режимы работы электрических цепей. Расчет проводов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Разветвленная электрическая цепь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Нелинейные электрические цепи.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Построение векторных диаграмм основных характеристик переменного тока.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Последовательное включение катушки индуктивности и конденсатора.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Расчет условий для резонанса токов и путей повышения коэффициента мощности.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Расчет основных параметров трехфазных цепей.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lastRenderedPageBreak/>
        <w:t>Построение векторных диаграмм трехфазных цепей.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Соединение фаз нагрузки треугольником.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Соединение фаз нагрузки звездой.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Методы расчета трехфазных электрических цепей.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Расчет основных характеристик магнитного поля.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Расчет магнитных цепей постоянного тока.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Магнитные цепи переменного тока. Магнитные потери.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Конструктивные элементы  электромеханических измерительных приборов.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Измерения напряжения и тока.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Измерение мощности и сопротивления.</w:t>
      </w:r>
    </w:p>
    <w:p w:rsidR="0054378A" w:rsidRPr="00267A36" w:rsidRDefault="0054378A" w:rsidP="009B5339">
      <w:pPr>
        <w:widowControl/>
        <w:numPr>
          <w:ilvl w:val="0"/>
          <w:numId w:val="49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Измерение неэлектрических величин.</w:t>
      </w:r>
    </w:p>
    <w:p w:rsidR="00474C65" w:rsidRPr="00267A36" w:rsidRDefault="00474C65" w:rsidP="00F515DB">
      <w:pPr>
        <w:widowControl/>
        <w:suppressAutoHyphens w:val="0"/>
        <w:autoSpaceDE w:val="0"/>
        <w:autoSpaceDN/>
        <w:adjustRightInd w:val="0"/>
        <w:contextualSpacing/>
        <w:jc w:val="center"/>
        <w:textAlignment w:val="auto"/>
        <w:rPr>
          <w:rFonts w:eastAsia="Times New Roman" w:cs="Times New Roman"/>
          <w:b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/>
          <w:bCs/>
          <w:sz w:val="28"/>
          <w:szCs w:val="28"/>
          <w:lang w:eastAsia="ru-RU"/>
        </w:rPr>
        <w:t>Раздел 2.</w:t>
      </w:r>
      <w:r w:rsidRPr="00267A36">
        <w:rPr>
          <w:rFonts w:eastAsia="Times New Roman" w:cs="Times New Roman"/>
          <w:b/>
          <w:sz w:val="28"/>
          <w:szCs w:val="28"/>
          <w:lang w:eastAsia="ru-RU"/>
        </w:rPr>
        <w:t xml:space="preserve"> Электроника</w:t>
      </w:r>
    </w:p>
    <w:p w:rsidR="006101F7" w:rsidRPr="00267A36" w:rsidRDefault="006101F7" w:rsidP="00F515DB">
      <w:pPr>
        <w:widowControl/>
        <w:suppressAutoHyphens w:val="0"/>
        <w:autoSpaceDE w:val="0"/>
        <w:autoSpaceDN/>
        <w:adjustRightInd w:val="0"/>
        <w:contextualSpacing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</w:pPr>
      <w:r w:rsidRPr="00267A36"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  <w:t>Теоретические вопросы:</w:t>
      </w:r>
    </w:p>
    <w:p w:rsidR="00474C65" w:rsidRPr="00267A36" w:rsidRDefault="00474C65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 xml:space="preserve">Линейные элементы промышленной электроники. Физика проводимости полупроводников. Свойства электронно-дырочного перехода. </w:t>
      </w:r>
    </w:p>
    <w:p w:rsidR="00474C65" w:rsidRPr="00267A36" w:rsidRDefault="00474C65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 xml:space="preserve">Приборы на основе полупроводников </w:t>
      </w:r>
      <w:r w:rsidRPr="00267A36">
        <w:rPr>
          <w:rFonts w:eastAsia="Times New Roman" w:cs="Times New Roman"/>
          <w:sz w:val="28"/>
          <w:szCs w:val="28"/>
          <w:lang w:val="en-US" w:eastAsia="ru-RU"/>
        </w:rPr>
        <w:t>n</w:t>
      </w:r>
      <w:r w:rsidRPr="00267A36">
        <w:rPr>
          <w:rFonts w:eastAsia="Times New Roman" w:cs="Times New Roman"/>
          <w:sz w:val="28"/>
          <w:szCs w:val="28"/>
          <w:lang w:eastAsia="ru-RU"/>
        </w:rPr>
        <w:t xml:space="preserve">-типа  и </w:t>
      </w:r>
      <w:r w:rsidRPr="00267A36">
        <w:rPr>
          <w:rFonts w:eastAsia="Times New Roman" w:cs="Times New Roman"/>
          <w:sz w:val="28"/>
          <w:szCs w:val="28"/>
          <w:lang w:val="en-US" w:eastAsia="ru-RU"/>
        </w:rPr>
        <w:t>p</w:t>
      </w:r>
      <w:r w:rsidRPr="00267A36">
        <w:rPr>
          <w:rFonts w:eastAsia="Times New Roman" w:cs="Times New Roman"/>
          <w:sz w:val="28"/>
          <w:szCs w:val="28"/>
          <w:lang w:eastAsia="ru-RU"/>
        </w:rPr>
        <w:t>-типа</w:t>
      </w:r>
      <w:r w:rsidRPr="00267A36">
        <w:rPr>
          <w:rFonts w:eastAsia="Times New Roman" w:cs="Times New Roman"/>
          <w:sz w:val="28"/>
          <w:szCs w:val="28"/>
          <w:lang w:val="ru-RU" w:eastAsia="ru-RU"/>
        </w:rPr>
        <w:t>.</w:t>
      </w:r>
    </w:p>
    <w:p w:rsidR="00474C65" w:rsidRPr="00267A36" w:rsidRDefault="00474C65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Диоды. Полевые транзисторы.</w:t>
      </w:r>
    </w:p>
    <w:p w:rsidR="00474C65" w:rsidRPr="00267A36" w:rsidRDefault="00474C65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Биполярные транзисторы. Тиристоры.</w:t>
      </w:r>
    </w:p>
    <w:p w:rsidR="00474C65" w:rsidRPr="00267A36" w:rsidRDefault="00474C65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Интегральные микросхемы.</w:t>
      </w:r>
    </w:p>
    <w:p w:rsidR="009B7FD9" w:rsidRPr="00267A36" w:rsidRDefault="009B7FD9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Выпрямительные устройства. Однополупериодный однофазный выпрямитель.</w:t>
      </w:r>
    </w:p>
    <w:p w:rsidR="00474C65" w:rsidRPr="00267A36" w:rsidRDefault="009B7FD9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Двухполупериодный однофазный выпрямитель. Схемы трехфазных выпрямителей.</w:t>
      </w:r>
    </w:p>
    <w:p w:rsidR="009B7FD9" w:rsidRPr="00267A36" w:rsidRDefault="009B7FD9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Сглаживающие фильтры. Инверторы.</w:t>
      </w:r>
    </w:p>
    <w:p w:rsidR="009B7FD9" w:rsidRPr="00267A36" w:rsidRDefault="009B7FD9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Назначение и классификация усилителей. Параметры и характеристики.</w:t>
      </w:r>
    </w:p>
    <w:p w:rsidR="009B7FD9" w:rsidRPr="00267A36" w:rsidRDefault="009B7FD9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Принципы и режимы работы усилителя. Обратная связь в усилителях. Принцип термостабилизации.</w:t>
      </w:r>
    </w:p>
    <w:p w:rsidR="009B7FD9" w:rsidRPr="00267A36" w:rsidRDefault="009B7FD9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Многокаскадные усилители напряжения.</w:t>
      </w:r>
    </w:p>
    <w:p w:rsidR="009B7FD9" w:rsidRPr="00267A36" w:rsidRDefault="009B7FD9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Усилители мощности.</w:t>
      </w:r>
    </w:p>
    <w:p w:rsidR="009B7FD9" w:rsidRPr="00267A36" w:rsidRDefault="009B7FD9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Операционные усилители.</w:t>
      </w:r>
    </w:p>
    <w:p w:rsidR="009B7FD9" w:rsidRPr="00267A36" w:rsidRDefault="009B7FD9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 xml:space="preserve">Классификация электронных генераторов,  </w:t>
      </w:r>
      <w:r w:rsidRPr="00267A36">
        <w:rPr>
          <w:rFonts w:eastAsia="Times New Roman" w:cs="Times New Roman"/>
          <w:sz w:val="28"/>
          <w:szCs w:val="28"/>
          <w:lang w:val="en-US" w:eastAsia="ru-RU"/>
        </w:rPr>
        <w:t>LC</w:t>
      </w:r>
      <w:r w:rsidRPr="00267A36">
        <w:rPr>
          <w:rFonts w:eastAsia="Times New Roman" w:cs="Times New Roman"/>
          <w:sz w:val="28"/>
          <w:szCs w:val="28"/>
          <w:lang w:eastAsia="ru-RU"/>
        </w:rPr>
        <w:t xml:space="preserve"> – генераторы синусоидальных колебаний.</w:t>
      </w:r>
    </w:p>
    <w:p w:rsidR="009B7FD9" w:rsidRPr="00267A36" w:rsidRDefault="009B7FD9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val="en-US" w:eastAsia="ru-RU"/>
        </w:rPr>
        <w:t>RC</w:t>
      </w:r>
      <w:r w:rsidRPr="00267A36">
        <w:rPr>
          <w:rFonts w:eastAsia="Times New Roman" w:cs="Times New Roman"/>
          <w:sz w:val="28"/>
          <w:szCs w:val="28"/>
          <w:lang w:eastAsia="ru-RU"/>
        </w:rPr>
        <w:t xml:space="preserve"> - генераторы синусоидальных колебаний, релаксационные генераторы.</w:t>
      </w:r>
    </w:p>
    <w:p w:rsidR="009B7FD9" w:rsidRPr="00267A36" w:rsidRDefault="009B7FD9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Мультивибратор.</w:t>
      </w:r>
    </w:p>
    <w:p w:rsidR="009B7FD9" w:rsidRPr="00267A36" w:rsidRDefault="009B7FD9" w:rsidP="009B5339">
      <w:pPr>
        <w:widowControl/>
        <w:numPr>
          <w:ilvl w:val="0"/>
          <w:numId w:val="50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Триггер.</w:t>
      </w:r>
    </w:p>
    <w:p w:rsidR="007B5AE1" w:rsidRDefault="007B5AE1" w:rsidP="00F515DB">
      <w:pPr>
        <w:widowControl/>
        <w:suppressAutoHyphens w:val="0"/>
        <w:autoSpaceDE w:val="0"/>
        <w:autoSpaceDN/>
        <w:adjustRightInd w:val="0"/>
        <w:contextualSpacing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</w:pPr>
    </w:p>
    <w:p w:rsidR="006101F7" w:rsidRPr="00267A36" w:rsidRDefault="006101F7" w:rsidP="00F515DB">
      <w:pPr>
        <w:widowControl/>
        <w:suppressAutoHyphens w:val="0"/>
        <w:autoSpaceDE w:val="0"/>
        <w:autoSpaceDN/>
        <w:adjustRightInd w:val="0"/>
        <w:contextualSpacing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267A36"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  <w:t>Практические задачи:</w:t>
      </w:r>
    </w:p>
    <w:p w:rsidR="006101F7" w:rsidRPr="00267A36" w:rsidRDefault="00267A36" w:rsidP="009B5339">
      <w:pPr>
        <w:widowControl/>
        <w:numPr>
          <w:ilvl w:val="0"/>
          <w:numId w:val="51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Стабилизаторы напряжения, расчет параметров.</w:t>
      </w:r>
    </w:p>
    <w:p w:rsidR="00267A36" w:rsidRPr="00267A36" w:rsidRDefault="00267A36" w:rsidP="009B5339">
      <w:pPr>
        <w:widowControl/>
        <w:numPr>
          <w:ilvl w:val="0"/>
          <w:numId w:val="51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Расчет параметров усилителей.</w:t>
      </w:r>
    </w:p>
    <w:p w:rsidR="00267A36" w:rsidRPr="00267A36" w:rsidRDefault="00267A36" w:rsidP="009B5339">
      <w:pPr>
        <w:widowControl/>
        <w:numPr>
          <w:ilvl w:val="0"/>
          <w:numId w:val="51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Решение задач на расчёт основных характеристик электронных генераторов.</w:t>
      </w:r>
    </w:p>
    <w:p w:rsidR="00267A36" w:rsidRPr="00267A36" w:rsidRDefault="00267A36" w:rsidP="00F515DB">
      <w:pPr>
        <w:widowControl/>
        <w:suppressAutoHyphens w:val="0"/>
        <w:autoSpaceDE w:val="0"/>
        <w:autoSpaceDN/>
        <w:adjustRightInd w:val="0"/>
        <w:contextualSpacing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</w:p>
    <w:p w:rsidR="009B7FD9" w:rsidRPr="00267A36" w:rsidRDefault="009B7FD9" w:rsidP="00F515DB">
      <w:pPr>
        <w:widowControl/>
        <w:suppressAutoHyphens w:val="0"/>
        <w:autoSpaceDE w:val="0"/>
        <w:autoSpaceDN/>
        <w:adjustRightInd w:val="0"/>
        <w:contextualSpacing/>
        <w:jc w:val="center"/>
        <w:textAlignment w:val="auto"/>
        <w:rPr>
          <w:rFonts w:eastAsia="Times New Roman" w:cs="Times New Roman"/>
          <w:b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/>
          <w:bCs/>
          <w:sz w:val="28"/>
          <w:szCs w:val="28"/>
          <w:lang w:eastAsia="ru-RU"/>
        </w:rPr>
        <w:t>Раздел 3. Электрические машины.</w:t>
      </w:r>
    </w:p>
    <w:p w:rsidR="006101F7" w:rsidRPr="00267A36" w:rsidRDefault="006101F7" w:rsidP="00F515DB">
      <w:pPr>
        <w:widowControl/>
        <w:suppressAutoHyphens w:val="0"/>
        <w:autoSpaceDE w:val="0"/>
        <w:autoSpaceDN/>
        <w:adjustRightInd w:val="0"/>
        <w:contextualSpacing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</w:pPr>
      <w:r w:rsidRPr="00267A36"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  <w:t>Теоретические вопросы:</w:t>
      </w:r>
    </w:p>
    <w:p w:rsidR="009B7FD9" w:rsidRPr="00267A36" w:rsidRDefault="009B7FD9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textAlignment w:val="auto"/>
        <w:rPr>
          <w:rFonts w:eastAsia="Times New Roman" w:cs="Times New Roman"/>
          <w:sz w:val="28"/>
          <w:szCs w:val="28"/>
          <w:lang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Основные понятия и определения. Принципы, положенные в основу работы электрических машин.</w:t>
      </w:r>
    </w:p>
    <w:p w:rsidR="006101F7" w:rsidRPr="00267A36" w:rsidRDefault="009B7FD9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Назначение, конструктивная схема и принцип действия трансформатора.</w:t>
      </w:r>
    </w:p>
    <w:p w:rsidR="006101F7" w:rsidRPr="00267A36" w:rsidRDefault="006101F7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Потери мощности и КПД трансформатора. Внешняя характеристика.</w:t>
      </w:r>
    </w:p>
    <w:p w:rsidR="006101F7" w:rsidRPr="00267A36" w:rsidRDefault="006101F7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Трехфазные трансформаторы.</w:t>
      </w:r>
    </w:p>
    <w:p w:rsidR="006101F7" w:rsidRPr="00267A36" w:rsidRDefault="006101F7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lastRenderedPageBreak/>
        <w:t>Автотрансформатор, измерительный трансформатор, сварочный трансформатор.</w:t>
      </w:r>
    </w:p>
    <w:p w:rsidR="006101F7" w:rsidRPr="00267A36" w:rsidRDefault="006101F7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sz w:val="28"/>
          <w:szCs w:val="28"/>
          <w:lang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Конструкция асинхронной машины.</w:t>
      </w:r>
    </w:p>
    <w:p w:rsidR="006101F7" w:rsidRPr="00267A36" w:rsidRDefault="006101F7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Принцип работы трехфазного асинхронного двигателя.</w:t>
      </w:r>
    </w:p>
    <w:p w:rsidR="006101F7" w:rsidRPr="00267A36" w:rsidRDefault="006101F7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 xml:space="preserve">Реверсирование и схемы пуска трехфазного асинхронного двигателя. </w:t>
      </w:r>
    </w:p>
    <w:p w:rsidR="006101F7" w:rsidRPr="00267A36" w:rsidRDefault="006101F7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Регулирование частоты вращения трехфазного асинхронного двигателя.</w:t>
      </w:r>
    </w:p>
    <w:p w:rsidR="006101F7" w:rsidRPr="00267A36" w:rsidRDefault="006101F7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Однофазные  и универсальные асинхронные двигатели.</w:t>
      </w:r>
    </w:p>
    <w:p w:rsidR="006101F7" w:rsidRPr="00267A36" w:rsidRDefault="006101F7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Конструкция синхронной машины.</w:t>
      </w:r>
    </w:p>
    <w:p w:rsidR="006101F7" w:rsidRPr="00267A36" w:rsidRDefault="006101F7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Принцип действия в режиме двигателя и генератора.</w:t>
      </w:r>
    </w:p>
    <w:p w:rsidR="006101F7" w:rsidRPr="00267A36" w:rsidRDefault="006101F7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Особенности пуска синхронного двигателя. Синхронные машины малой мощности.</w:t>
      </w:r>
    </w:p>
    <w:p w:rsidR="006101F7" w:rsidRPr="00267A36" w:rsidRDefault="006101F7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Принцип получения постоянной ЭДС. Конструкция и принцип действия машины постоянного тока.</w:t>
      </w:r>
    </w:p>
    <w:p w:rsidR="006101F7" w:rsidRPr="00267A36" w:rsidRDefault="006101F7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Способы возбуждения машин постоянного тока. Работа машины постоянного тока в режиме генератора.</w:t>
      </w:r>
    </w:p>
    <w:p w:rsidR="006101F7" w:rsidRPr="00267A36" w:rsidRDefault="006101F7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Работа машины постоянного тока в режиме двигателя.</w:t>
      </w:r>
    </w:p>
    <w:p w:rsidR="006101F7" w:rsidRPr="00267A36" w:rsidRDefault="006101F7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Регулирование частоты вращения двигателя.</w:t>
      </w:r>
    </w:p>
    <w:p w:rsidR="006101F7" w:rsidRDefault="006101F7" w:rsidP="009B5339">
      <w:pPr>
        <w:widowControl/>
        <w:numPr>
          <w:ilvl w:val="0"/>
          <w:numId w:val="52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Двигатель постоянного тока с последовательным возбуждением. Универсальные коллекторные двигатели.</w:t>
      </w:r>
    </w:p>
    <w:p w:rsidR="007B5AE1" w:rsidRPr="007B5AE1" w:rsidRDefault="007B5AE1" w:rsidP="00F515DB">
      <w:pPr>
        <w:widowControl/>
        <w:suppressAutoHyphens w:val="0"/>
        <w:autoSpaceDE w:val="0"/>
        <w:autoSpaceDN/>
        <w:adjustRightInd w:val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</w:p>
    <w:p w:rsidR="006101F7" w:rsidRPr="00267A36" w:rsidRDefault="006101F7" w:rsidP="00F515DB">
      <w:pPr>
        <w:widowControl/>
        <w:suppressAutoHyphens w:val="0"/>
        <w:autoSpaceDE w:val="0"/>
        <w:autoSpaceDN/>
        <w:adjustRightInd w:val="0"/>
        <w:contextualSpacing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267A36"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  <w:t>Практические задачи:</w:t>
      </w:r>
    </w:p>
    <w:p w:rsidR="006101F7" w:rsidRPr="00267A36" w:rsidRDefault="00267A36" w:rsidP="009B5339">
      <w:pPr>
        <w:widowControl/>
        <w:numPr>
          <w:ilvl w:val="0"/>
          <w:numId w:val="53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sz w:val="28"/>
          <w:szCs w:val="28"/>
          <w:lang w:eastAsia="ru-RU"/>
        </w:rPr>
        <w:t>Уравнение напряжений и коэффициент трансформации.</w:t>
      </w:r>
    </w:p>
    <w:p w:rsidR="00267A36" w:rsidRPr="00267A36" w:rsidRDefault="00267A36" w:rsidP="009B5339">
      <w:pPr>
        <w:widowControl/>
        <w:numPr>
          <w:ilvl w:val="0"/>
          <w:numId w:val="53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 xml:space="preserve">Механические и рабочие характеристики. </w:t>
      </w:r>
    </w:p>
    <w:p w:rsidR="00267A36" w:rsidRPr="00267A36" w:rsidRDefault="00267A36" w:rsidP="009B5339">
      <w:pPr>
        <w:widowControl/>
        <w:numPr>
          <w:ilvl w:val="0"/>
          <w:numId w:val="53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Потери в асинхронной машине</w:t>
      </w:r>
    </w:p>
    <w:p w:rsidR="00267A36" w:rsidRPr="00267A36" w:rsidRDefault="00267A36" w:rsidP="009B5339">
      <w:pPr>
        <w:widowControl/>
        <w:numPr>
          <w:ilvl w:val="0"/>
          <w:numId w:val="53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Расчет параметров синхронной машины.</w:t>
      </w:r>
    </w:p>
    <w:p w:rsidR="00267A36" w:rsidRPr="00267A36" w:rsidRDefault="00267A36" w:rsidP="009B5339">
      <w:pPr>
        <w:widowControl/>
        <w:numPr>
          <w:ilvl w:val="0"/>
          <w:numId w:val="53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ЭДС и электромагнитный момент машины постоянного тока.</w:t>
      </w:r>
    </w:p>
    <w:p w:rsidR="00267A36" w:rsidRPr="00267A36" w:rsidRDefault="00267A36" w:rsidP="009B5339">
      <w:pPr>
        <w:widowControl/>
        <w:numPr>
          <w:ilvl w:val="0"/>
          <w:numId w:val="53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Характеристики генератора постоянного тока.</w:t>
      </w:r>
    </w:p>
    <w:p w:rsidR="00267A36" w:rsidRPr="00267A36" w:rsidRDefault="00267A36" w:rsidP="009B5339">
      <w:pPr>
        <w:widowControl/>
        <w:numPr>
          <w:ilvl w:val="0"/>
          <w:numId w:val="53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Пуск двигателя и роль пускового реостата.</w:t>
      </w:r>
    </w:p>
    <w:p w:rsidR="007B5AE1" w:rsidRDefault="007B5AE1" w:rsidP="00F515DB">
      <w:pPr>
        <w:widowControl/>
        <w:suppressAutoHyphens w:val="0"/>
        <w:autoSpaceDE w:val="0"/>
        <w:autoSpaceDN/>
        <w:adjustRightInd w:val="0"/>
        <w:contextualSpacing/>
        <w:jc w:val="center"/>
        <w:textAlignment w:val="auto"/>
        <w:rPr>
          <w:rFonts w:eastAsia="Times New Roman" w:cs="Times New Roman"/>
          <w:b/>
          <w:bCs/>
          <w:sz w:val="28"/>
          <w:szCs w:val="28"/>
          <w:lang w:val="ru-RU" w:eastAsia="ru-RU"/>
        </w:rPr>
      </w:pPr>
    </w:p>
    <w:p w:rsidR="006101F7" w:rsidRPr="00267A36" w:rsidRDefault="006101F7" w:rsidP="00F515DB">
      <w:pPr>
        <w:widowControl/>
        <w:suppressAutoHyphens w:val="0"/>
        <w:autoSpaceDE w:val="0"/>
        <w:autoSpaceDN/>
        <w:adjustRightInd w:val="0"/>
        <w:contextualSpacing/>
        <w:jc w:val="center"/>
        <w:textAlignment w:val="auto"/>
        <w:rPr>
          <w:rFonts w:eastAsia="Times New Roman" w:cs="Times New Roman"/>
          <w:b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/>
          <w:bCs/>
          <w:sz w:val="28"/>
          <w:szCs w:val="28"/>
          <w:lang w:eastAsia="ru-RU"/>
        </w:rPr>
        <w:t>Раздел 4. Производство и распределение электрической энергии.</w:t>
      </w:r>
    </w:p>
    <w:p w:rsidR="006101F7" w:rsidRPr="00267A36" w:rsidRDefault="006101F7" w:rsidP="00F515DB">
      <w:pPr>
        <w:widowControl/>
        <w:suppressAutoHyphens w:val="0"/>
        <w:autoSpaceDE w:val="0"/>
        <w:autoSpaceDN/>
        <w:adjustRightInd w:val="0"/>
        <w:contextualSpacing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</w:pPr>
      <w:r w:rsidRPr="00267A36"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  <w:t>Теоретические вопросы:</w:t>
      </w:r>
    </w:p>
    <w:p w:rsidR="00267A36" w:rsidRPr="00267A36" w:rsidRDefault="006101F7" w:rsidP="009B5339">
      <w:pPr>
        <w:widowControl/>
        <w:numPr>
          <w:ilvl w:val="0"/>
          <w:numId w:val="54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Традиционные источники электроэнергии.</w:t>
      </w:r>
    </w:p>
    <w:p w:rsidR="006101F7" w:rsidRPr="00267A36" w:rsidRDefault="006101F7" w:rsidP="009B5339">
      <w:pPr>
        <w:widowControl/>
        <w:numPr>
          <w:ilvl w:val="0"/>
          <w:numId w:val="54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Нетрадиционные возобновляемые источники энергии.</w:t>
      </w:r>
    </w:p>
    <w:p w:rsidR="00267A36" w:rsidRPr="00267A36" w:rsidRDefault="006101F7" w:rsidP="009B5339">
      <w:pPr>
        <w:widowControl/>
        <w:numPr>
          <w:ilvl w:val="0"/>
          <w:numId w:val="54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 xml:space="preserve">Передача  </w:t>
      </w:r>
      <w:r w:rsidR="00267A36" w:rsidRPr="00267A36">
        <w:rPr>
          <w:rFonts w:eastAsia="Times New Roman" w:cs="Times New Roman"/>
          <w:bCs/>
          <w:sz w:val="28"/>
          <w:szCs w:val="28"/>
          <w:lang w:val="ru-RU" w:eastAsia="ru-RU"/>
        </w:rPr>
        <w:t>электрической энергии.</w:t>
      </w:r>
    </w:p>
    <w:p w:rsidR="006101F7" w:rsidRPr="00267A36" w:rsidRDefault="00267A36" w:rsidP="009B5339">
      <w:pPr>
        <w:widowControl/>
        <w:numPr>
          <w:ilvl w:val="0"/>
          <w:numId w:val="54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val="ru-RU" w:eastAsia="ru-RU"/>
        </w:rPr>
        <w:t>Р</w:t>
      </w:r>
      <w:r w:rsidR="006101F7" w:rsidRPr="00267A36">
        <w:rPr>
          <w:rFonts w:eastAsia="Times New Roman" w:cs="Times New Roman"/>
          <w:bCs/>
          <w:sz w:val="28"/>
          <w:szCs w:val="28"/>
          <w:lang w:eastAsia="ru-RU"/>
        </w:rPr>
        <w:t>аспределение электрической энергии.</w:t>
      </w:r>
    </w:p>
    <w:p w:rsidR="00F515DB" w:rsidRDefault="00F515DB" w:rsidP="00F515DB">
      <w:pPr>
        <w:widowControl/>
        <w:suppressAutoHyphens w:val="0"/>
        <w:autoSpaceDE w:val="0"/>
        <w:autoSpaceDN/>
        <w:adjustRightInd w:val="0"/>
        <w:contextualSpacing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</w:pPr>
    </w:p>
    <w:p w:rsidR="009102E6" w:rsidRPr="00267A36" w:rsidRDefault="009102E6" w:rsidP="00F515DB">
      <w:pPr>
        <w:widowControl/>
        <w:suppressAutoHyphens w:val="0"/>
        <w:autoSpaceDE w:val="0"/>
        <w:autoSpaceDN/>
        <w:adjustRightInd w:val="0"/>
        <w:contextualSpacing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267A36"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  <w:t>Практические задачи:</w:t>
      </w:r>
    </w:p>
    <w:p w:rsidR="00267A36" w:rsidRPr="00267A36" w:rsidRDefault="00267A36" w:rsidP="009B5339">
      <w:pPr>
        <w:widowControl/>
        <w:numPr>
          <w:ilvl w:val="0"/>
          <w:numId w:val="55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Традиционные источники электроэнергии.</w:t>
      </w:r>
    </w:p>
    <w:p w:rsidR="00267A36" w:rsidRPr="00267A36" w:rsidRDefault="00267A36" w:rsidP="009B5339">
      <w:pPr>
        <w:widowControl/>
        <w:numPr>
          <w:ilvl w:val="0"/>
          <w:numId w:val="55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>Нетрадиционные возобновляемые источники энергии.</w:t>
      </w:r>
    </w:p>
    <w:p w:rsidR="00267A36" w:rsidRPr="00267A36" w:rsidRDefault="00267A36" w:rsidP="009B5339">
      <w:pPr>
        <w:widowControl/>
        <w:numPr>
          <w:ilvl w:val="0"/>
          <w:numId w:val="55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eastAsia="ru-RU"/>
        </w:rPr>
        <w:t xml:space="preserve">Передача  </w:t>
      </w:r>
      <w:r w:rsidRPr="00267A36">
        <w:rPr>
          <w:rFonts w:eastAsia="Times New Roman" w:cs="Times New Roman"/>
          <w:bCs/>
          <w:sz w:val="28"/>
          <w:szCs w:val="28"/>
          <w:lang w:val="ru-RU" w:eastAsia="ru-RU"/>
        </w:rPr>
        <w:t>электрической энергии.</w:t>
      </w:r>
    </w:p>
    <w:p w:rsidR="00267A36" w:rsidRPr="00267A36" w:rsidRDefault="00267A36" w:rsidP="009B5339">
      <w:pPr>
        <w:widowControl/>
        <w:numPr>
          <w:ilvl w:val="0"/>
          <w:numId w:val="55"/>
        </w:numPr>
        <w:suppressAutoHyphens w:val="0"/>
        <w:autoSpaceDE w:val="0"/>
        <w:autoSpaceDN/>
        <w:adjustRightInd w:val="0"/>
        <w:ind w:left="0"/>
        <w:contextualSpacing/>
        <w:jc w:val="both"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267A36">
        <w:rPr>
          <w:rFonts w:eastAsia="Times New Roman" w:cs="Times New Roman"/>
          <w:bCs/>
          <w:sz w:val="28"/>
          <w:szCs w:val="28"/>
          <w:lang w:val="ru-RU" w:eastAsia="ru-RU"/>
        </w:rPr>
        <w:t>Р</w:t>
      </w:r>
      <w:r w:rsidRPr="00267A36">
        <w:rPr>
          <w:rFonts w:eastAsia="Times New Roman" w:cs="Times New Roman"/>
          <w:bCs/>
          <w:sz w:val="28"/>
          <w:szCs w:val="28"/>
          <w:lang w:eastAsia="ru-RU"/>
        </w:rPr>
        <w:t>аспределение электрической энергии.</w:t>
      </w:r>
    </w:p>
    <w:p w:rsidR="00651EF1" w:rsidRPr="00267A36" w:rsidRDefault="00651EF1" w:rsidP="00B3636D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651EF1" w:rsidRPr="00267A36" w:rsidRDefault="00651EF1" w:rsidP="00B3636D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651EF1" w:rsidRPr="00267A36" w:rsidRDefault="00651EF1" w:rsidP="00B3636D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651EF1" w:rsidRPr="00267A36" w:rsidRDefault="00651EF1" w:rsidP="00B3636D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651EF1" w:rsidRDefault="00651EF1" w:rsidP="00B3636D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E811B6" w:rsidRPr="00822235" w:rsidRDefault="00E811B6" w:rsidP="00E811B6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822235">
        <w:rPr>
          <w:rFonts w:eastAsia="Times New Roman" w:cs="Times New Roman"/>
          <w:b/>
          <w:kern w:val="0"/>
          <w:lang w:val="ru-RU" w:eastAsia="ar-SA" w:bidi="ar-SA"/>
        </w:rPr>
        <w:lastRenderedPageBreak/>
        <w:t xml:space="preserve">СПИСОК ЛИТЕРАТУРЫ </w:t>
      </w:r>
      <w:r w:rsidR="006A7809" w:rsidRPr="00822235">
        <w:rPr>
          <w:rFonts w:eastAsia="Times New Roman" w:cs="Times New Roman"/>
          <w:b/>
          <w:kern w:val="0"/>
          <w:lang w:val="ru-RU" w:eastAsia="ar-SA" w:bidi="ar-SA"/>
        </w:rPr>
        <w:t>И ИСТОЧНИКОВ</w:t>
      </w:r>
    </w:p>
    <w:p w:rsidR="00E811B6" w:rsidRPr="00822235" w:rsidRDefault="00E811B6" w:rsidP="006A7809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822235">
        <w:rPr>
          <w:rFonts w:eastAsia="Times New Roman" w:cs="Times New Roman"/>
          <w:b/>
          <w:kern w:val="0"/>
          <w:lang w:val="ru-RU" w:eastAsia="ar-SA" w:bidi="ar-SA"/>
        </w:rPr>
        <w:t>Основная:</w:t>
      </w:r>
    </w:p>
    <w:p w:rsidR="00267A36" w:rsidRPr="00F515DB" w:rsidRDefault="00267A36" w:rsidP="009B5339">
      <w:pPr>
        <w:pStyle w:val="af2"/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proofErr w:type="gramStart"/>
      <w:r w:rsidRPr="00F515DB">
        <w:rPr>
          <w:rFonts w:ascii="Times New Roman" w:hAnsi="Times New Roman"/>
          <w:bCs/>
          <w:sz w:val="28"/>
          <w:szCs w:val="28"/>
        </w:rPr>
        <w:t>Прошин</w:t>
      </w:r>
      <w:proofErr w:type="gramEnd"/>
      <w:r w:rsidRPr="00F515DB">
        <w:rPr>
          <w:rFonts w:ascii="Times New Roman" w:hAnsi="Times New Roman"/>
          <w:bCs/>
          <w:sz w:val="28"/>
          <w:szCs w:val="28"/>
        </w:rPr>
        <w:t xml:space="preserve"> В.М., «Электротехника для неэлектрических профессий»: Учебник/ Прошин В.М., Издательский центр «Академия», 2014г, 455с.</w:t>
      </w:r>
    </w:p>
    <w:p w:rsidR="00267A36" w:rsidRPr="00F515DB" w:rsidRDefault="00267A36" w:rsidP="009B5339">
      <w:pPr>
        <w:pStyle w:val="af2"/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 w:rsidRPr="00F515DB">
        <w:rPr>
          <w:rFonts w:ascii="Times New Roman" w:hAnsi="Times New Roman"/>
          <w:bCs/>
          <w:sz w:val="28"/>
          <w:szCs w:val="28"/>
        </w:rPr>
        <w:t>Данилов И. А, Иванов П.М.  «Общая электротехника с основами электроники»: Учебник/ Данилов И. А, Иванов П.М, Москва, «Высшая школа» 2011г, 381с.</w:t>
      </w:r>
    </w:p>
    <w:p w:rsidR="00267A36" w:rsidRPr="00F515DB" w:rsidRDefault="00267A36" w:rsidP="00F515D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374"/>
        <w:contextualSpacing/>
        <w:jc w:val="center"/>
        <w:rPr>
          <w:rFonts w:eastAsia="Times New Roman" w:cs="Times New Roman"/>
          <w:b/>
          <w:bCs/>
          <w:sz w:val="28"/>
          <w:szCs w:val="28"/>
          <w:lang w:val="ru-RU" w:eastAsia="ru-RU"/>
        </w:rPr>
      </w:pPr>
      <w:r w:rsidRPr="00F515DB">
        <w:rPr>
          <w:rFonts w:eastAsia="Times New Roman" w:cs="Times New Roman"/>
          <w:b/>
          <w:bCs/>
          <w:sz w:val="28"/>
          <w:szCs w:val="28"/>
          <w:lang w:val="ru-RU" w:eastAsia="ru-RU"/>
        </w:rPr>
        <w:t>Дополнительная:</w:t>
      </w:r>
    </w:p>
    <w:p w:rsidR="00267A36" w:rsidRPr="00F515DB" w:rsidRDefault="00267A36" w:rsidP="00F515D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374"/>
        <w:contextualSpacing/>
        <w:jc w:val="center"/>
        <w:rPr>
          <w:rFonts w:eastAsia="Times New Roman" w:cs="Times New Roman"/>
          <w:b/>
          <w:bCs/>
          <w:sz w:val="28"/>
          <w:szCs w:val="28"/>
          <w:lang w:eastAsia="ru-RU"/>
        </w:rPr>
      </w:pPr>
    </w:p>
    <w:p w:rsidR="00267A36" w:rsidRPr="00F515DB" w:rsidRDefault="00267A36" w:rsidP="009B5339">
      <w:pPr>
        <w:widowControl/>
        <w:numPr>
          <w:ilvl w:val="0"/>
          <w:numId w:val="45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ind w:left="0"/>
        <w:contextualSpacing/>
        <w:jc w:val="both"/>
        <w:textAlignment w:val="auto"/>
        <w:rPr>
          <w:rFonts w:eastAsia="Times New Roman" w:cs="Times New Roman"/>
          <w:bCs/>
          <w:sz w:val="28"/>
          <w:szCs w:val="28"/>
          <w:lang w:eastAsia="ru-RU"/>
        </w:rPr>
      </w:pPr>
      <w:r w:rsidRPr="00F515DB">
        <w:rPr>
          <w:rFonts w:eastAsia="Times New Roman" w:cs="Times New Roman"/>
          <w:bCs/>
          <w:sz w:val="28"/>
          <w:szCs w:val="28"/>
          <w:lang w:eastAsia="ru-RU"/>
        </w:rPr>
        <w:t>Гуржий А.Н. Поворознюк П.Н. «Электрические и радиотехнические измерения»: учебное пособие/ Гуржий А.Н. Поворознюк П.Н.  _ Издательский центр «Академия»,   2014 г.</w:t>
      </w:r>
    </w:p>
    <w:p w:rsidR="00267A36" w:rsidRPr="00F515DB" w:rsidRDefault="00267A36" w:rsidP="009B5339">
      <w:pPr>
        <w:widowControl/>
        <w:numPr>
          <w:ilvl w:val="0"/>
          <w:numId w:val="45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ind w:left="0"/>
        <w:contextualSpacing/>
        <w:jc w:val="both"/>
        <w:textAlignment w:val="auto"/>
        <w:rPr>
          <w:rFonts w:eastAsia="Times New Roman" w:cs="Times New Roman"/>
          <w:i/>
          <w:sz w:val="28"/>
          <w:szCs w:val="28"/>
          <w:lang w:eastAsia="ru-RU"/>
        </w:rPr>
      </w:pPr>
      <w:r w:rsidRPr="00F515DB">
        <w:rPr>
          <w:rFonts w:eastAsia="Times New Roman" w:cs="Times New Roman"/>
          <w:sz w:val="28"/>
          <w:szCs w:val="28"/>
          <w:lang w:eastAsia="ru-RU"/>
        </w:rPr>
        <w:t>Березкина Т.Ф, Гусев Н.Г.  «Задачник по электротехнике»: учебное пособие/ Березкина Т.Ф, Гусев Н.Г.  Москва, «Высшая школа», 2012г. 182с</w:t>
      </w:r>
      <w:r w:rsidRPr="00F515DB">
        <w:rPr>
          <w:rFonts w:eastAsia="Times New Roman" w:cs="Times New Roman"/>
          <w:i/>
          <w:sz w:val="28"/>
          <w:szCs w:val="28"/>
          <w:lang w:eastAsia="ru-RU"/>
        </w:rPr>
        <w:t>.</w:t>
      </w:r>
    </w:p>
    <w:p w:rsidR="00267A36" w:rsidRPr="00F515DB" w:rsidRDefault="00267A36" w:rsidP="00F515D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rFonts w:eastAsia="Times New Roman" w:cs="Times New Roman"/>
          <w:bCs/>
          <w:sz w:val="28"/>
          <w:szCs w:val="28"/>
          <w:lang w:eastAsia="ru-RU"/>
        </w:rPr>
      </w:pPr>
    </w:p>
    <w:p w:rsidR="00267A36" w:rsidRPr="00F515DB" w:rsidRDefault="00267A36" w:rsidP="00F515DB">
      <w:pPr>
        <w:autoSpaceDE w:val="0"/>
        <w:adjustRightInd w:val="0"/>
        <w:contextualSpacing/>
        <w:jc w:val="center"/>
        <w:rPr>
          <w:rFonts w:cs="Times New Roman"/>
          <w:b/>
          <w:sz w:val="28"/>
          <w:szCs w:val="28"/>
        </w:rPr>
      </w:pPr>
      <w:r w:rsidRPr="00F515DB">
        <w:rPr>
          <w:rFonts w:cs="Times New Roman"/>
          <w:b/>
          <w:sz w:val="28"/>
          <w:szCs w:val="28"/>
        </w:rPr>
        <w:t>Сетевой электронный ресурс</w:t>
      </w:r>
    </w:p>
    <w:p w:rsidR="00267A36" w:rsidRPr="00F515DB" w:rsidRDefault="00267A36" w:rsidP="009B5339">
      <w:pPr>
        <w:pStyle w:val="af2"/>
        <w:numPr>
          <w:ilvl w:val="0"/>
          <w:numId w:val="46"/>
        </w:numPr>
        <w:tabs>
          <w:tab w:val="left" w:pos="-6946"/>
          <w:tab w:val="left" w:pos="1134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F515DB">
        <w:rPr>
          <w:rFonts w:ascii="Times New Roman" w:hAnsi="Times New Roman"/>
          <w:sz w:val="28"/>
          <w:szCs w:val="28"/>
        </w:rPr>
        <w:t xml:space="preserve">Российское образование: федеральный портал. </w:t>
      </w:r>
      <w:r w:rsidRPr="00F515DB">
        <w:rPr>
          <w:rFonts w:ascii="Times New Roman" w:hAnsi="Times New Roman"/>
          <w:sz w:val="28"/>
          <w:szCs w:val="28"/>
          <w:lang w:val="en-US"/>
        </w:rPr>
        <w:t>URL</w:t>
      </w:r>
      <w:r w:rsidRPr="00F515DB">
        <w:rPr>
          <w:rFonts w:ascii="Times New Roman" w:hAnsi="Times New Roman"/>
          <w:sz w:val="28"/>
          <w:szCs w:val="28"/>
        </w:rPr>
        <w:t>: </w:t>
      </w:r>
      <w:hyperlink r:id="rId9" w:history="1">
        <w:r w:rsidRPr="00F515DB">
          <w:rPr>
            <w:rStyle w:val="afe"/>
            <w:rFonts w:ascii="Times New Roman" w:hAnsi="Times New Roman"/>
            <w:sz w:val="28"/>
            <w:szCs w:val="28"/>
          </w:rPr>
          <w:t>http://www.edu.ru/</w:t>
        </w:r>
      </w:hyperlink>
    </w:p>
    <w:p w:rsidR="00267A36" w:rsidRPr="00F515DB" w:rsidRDefault="00267A36" w:rsidP="009B5339">
      <w:pPr>
        <w:pStyle w:val="af2"/>
        <w:numPr>
          <w:ilvl w:val="0"/>
          <w:numId w:val="46"/>
        </w:numPr>
        <w:tabs>
          <w:tab w:val="left" w:pos="-7088"/>
          <w:tab w:val="left" w:pos="1134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F515DB">
        <w:rPr>
          <w:rFonts w:ascii="Times New Roman" w:hAnsi="Times New Roman"/>
          <w:sz w:val="28"/>
          <w:szCs w:val="28"/>
        </w:rPr>
        <w:t xml:space="preserve">Сайт Федерального Государственного Образовательного стандарта. </w:t>
      </w:r>
      <w:r w:rsidRPr="00F515DB">
        <w:rPr>
          <w:rFonts w:ascii="Times New Roman" w:hAnsi="Times New Roman"/>
          <w:sz w:val="28"/>
          <w:szCs w:val="28"/>
          <w:lang w:val="en-US"/>
        </w:rPr>
        <w:t>URL</w:t>
      </w:r>
      <w:r w:rsidRPr="00F515DB">
        <w:rPr>
          <w:rFonts w:ascii="Times New Roman" w:hAnsi="Times New Roman"/>
          <w:sz w:val="28"/>
          <w:szCs w:val="28"/>
        </w:rPr>
        <w:t>: </w:t>
      </w:r>
      <w:hyperlink r:id="rId10" w:history="1">
        <w:r w:rsidRPr="00F515DB">
          <w:rPr>
            <w:rStyle w:val="afe"/>
            <w:rFonts w:ascii="Times New Roman" w:hAnsi="Times New Roman"/>
            <w:sz w:val="28"/>
            <w:szCs w:val="28"/>
          </w:rPr>
          <w:t>http://standart.edu.ru/</w:t>
        </w:r>
      </w:hyperlink>
      <w:r w:rsidRPr="00F515DB">
        <w:rPr>
          <w:rFonts w:ascii="Times New Roman" w:hAnsi="Times New Roman"/>
          <w:sz w:val="28"/>
          <w:szCs w:val="28"/>
        </w:rPr>
        <w:t>.</w:t>
      </w:r>
    </w:p>
    <w:p w:rsidR="00267A36" w:rsidRPr="00F515DB" w:rsidRDefault="00267A36" w:rsidP="009B5339">
      <w:pPr>
        <w:pStyle w:val="af2"/>
        <w:numPr>
          <w:ilvl w:val="0"/>
          <w:numId w:val="46"/>
        </w:numPr>
        <w:tabs>
          <w:tab w:val="left" w:pos="-6946"/>
          <w:tab w:val="left" w:pos="1134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 w:rsidRPr="00F515DB">
        <w:rPr>
          <w:rFonts w:ascii="Times New Roman" w:hAnsi="Times New Roman"/>
          <w:sz w:val="28"/>
          <w:szCs w:val="28"/>
        </w:rPr>
        <w:t xml:space="preserve">Единая коллекция цифровых образовательных ресурсов. </w:t>
      </w:r>
      <w:r w:rsidRPr="00F515DB">
        <w:rPr>
          <w:rFonts w:ascii="Times New Roman" w:hAnsi="Times New Roman"/>
          <w:sz w:val="28"/>
          <w:szCs w:val="28"/>
          <w:lang w:val="en-US"/>
        </w:rPr>
        <w:t>URL</w:t>
      </w:r>
      <w:r w:rsidRPr="00F515DB">
        <w:rPr>
          <w:rFonts w:ascii="Times New Roman" w:hAnsi="Times New Roman"/>
          <w:sz w:val="28"/>
          <w:szCs w:val="28"/>
        </w:rPr>
        <w:t>: </w:t>
      </w:r>
      <w:hyperlink r:id="rId11" w:history="1">
        <w:r w:rsidRPr="00F515DB">
          <w:rPr>
            <w:rStyle w:val="afe"/>
            <w:rFonts w:ascii="Times New Roman" w:hAnsi="Times New Roman"/>
            <w:sz w:val="28"/>
            <w:szCs w:val="28"/>
          </w:rPr>
          <w:t>http://school-collection.edu.ru/</w:t>
        </w:r>
      </w:hyperlink>
    </w:p>
    <w:p w:rsidR="00267A36" w:rsidRPr="00F515DB" w:rsidRDefault="00267A36" w:rsidP="009B5339">
      <w:pPr>
        <w:pStyle w:val="af2"/>
        <w:numPr>
          <w:ilvl w:val="0"/>
          <w:numId w:val="46"/>
        </w:numPr>
        <w:tabs>
          <w:tab w:val="left" w:pos="-6946"/>
          <w:tab w:val="left" w:pos="1134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rFonts w:ascii="Times New Roman" w:hAnsi="Times New Roman"/>
          <w:bCs/>
          <w:sz w:val="28"/>
          <w:szCs w:val="28"/>
          <w:lang w:val="en-US"/>
        </w:rPr>
      </w:pPr>
      <w:r w:rsidRPr="00F515DB">
        <w:rPr>
          <w:rFonts w:ascii="Times New Roman" w:hAnsi="Times New Roman"/>
          <w:sz w:val="28"/>
          <w:szCs w:val="28"/>
        </w:rPr>
        <w:t xml:space="preserve">Единое окно доступа к образовательным ресурсам: портал. </w:t>
      </w:r>
      <w:r w:rsidRPr="00F515DB">
        <w:rPr>
          <w:rFonts w:ascii="Times New Roman" w:hAnsi="Times New Roman"/>
          <w:sz w:val="28"/>
          <w:szCs w:val="28"/>
          <w:lang w:val="en-US"/>
        </w:rPr>
        <w:t>URL:  </w:t>
      </w:r>
      <w:hyperlink r:id="rId12" w:history="1">
        <w:r w:rsidRPr="00F515DB">
          <w:rPr>
            <w:rStyle w:val="afe"/>
            <w:rFonts w:ascii="Times New Roman" w:hAnsi="Times New Roman"/>
            <w:sz w:val="28"/>
            <w:szCs w:val="28"/>
            <w:lang w:val="en-US"/>
          </w:rPr>
          <w:t>http://window.edu.ru</w:t>
        </w:r>
      </w:hyperlink>
      <w:r w:rsidRPr="00F515DB">
        <w:rPr>
          <w:rFonts w:ascii="Times New Roman" w:hAnsi="Times New Roman"/>
          <w:sz w:val="28"/>
          <w:szCs w:val="28"/>
          <w:lang w:val="en-US"/>
        </w:rPr>
        <w:t>.</w:t>
      </w:r>
    </w:p>
    <w:p w:rsidR="00267A36" w:rsidRPr="00F515DB" w:rsidRDefault="00267A36" w:rsidP="009B5339">
      <w:pPr>
        <w:pStyle w:val="af2"/>
        <w:numPr>
          <w:ilvl w:val="0"/>
          <w:numId w:val="46"/>
        </w:numPr>
        <w:tabs>
          <w:tab w:val="left" w:pos="-6946"/>
          <w:tab w:val="left" w:pos="1134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rFonts w:ascii="Times New Roman" w:hAnsi="Times New Roman"/>
          <w:bCs/>
          <w:sz w:val="28"/>
          <w:szCs w:val="28"/>
        </w:rPr>
      </w:pPr>
      <w:r w:rsidRPr="00F515DB">
        <w:rPr>
          <w:rFonts w:ascii="Times New Roman" w:hAnsi="Times New Roman"/>
          <w:sz w:val="28"/>
          <w:szCs w:val="28"/>
        </w:rPr>
        <w:t xml:space="preserve">Образовательный портал по электротехнике. </w:t>
      </w:r>
      <w:r w:rsidRPr="00F515DB">
        <w:rPr>
          <w:rFonts w:ascii="Times New Roman" w:hAnsi="Times New Roman"/>
          <w:bCs/>
          <w:sz w:val="28"/>
          <w:szCs w:val="28"/>
        </w:rPr>
        <w:t>http://electricalschool.info/</w:t>
      </w:r>
    </w:p>
    <w:p w:rsidR="00B3636D" w:rsidRDefault="00B3636D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B3636D" w:rsidRDefault="00B3636D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B3636D" w:rsidRDefault="00B3636D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267A36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267A36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267A36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267A36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267A36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267A36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267A36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267A36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267A36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267A36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267A36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267A36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267A36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267A36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267A36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267A36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A01B1B" w:rsidRDefault="00A01B1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:rsidR="00F26B01" w:rsidRDefault="004953EE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ОЦЕНОЧНЫЙ МАТЕРИАЛ</w:t>
      </w:r>
    </w:p>
    <w:p w:rsidR="00F26B01" w:rsidRDefault="004953EE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ДЛЯ </w:t>
      </w:r>
      <w:r w:rsidR="00F26B01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ПРОВЕДЕНИЯ </w:t>
      </w: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ИТОГОВОЙ АТТЕСТАЦИИ </w:t>
      </w:r>
    </w:p>
    <w:p w:rsidR="00F26B01" w:rsidRDefault="00F26B01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ПО УЧЕБНОЙ ДИСЦИПЛИНЕ</w:t>
      </w:r>
    </w:p>
    <w:p w:rsidR="00F26B01" w:rsidRDefault="00F26B01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:rsidR="006E5DE8" w:rsidRPr="007855ED" w:rsidRDefault="00267A36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strike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ЭЛЕКТРОТЕХНИКА И </w:t>
      </w:r>
      <w:r w:rsidR="00964AB9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ОСНОВЫ 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ЭЛЕКТРО</w:t>
      </w:r>
      <w:r w:rsidR="005E5E2E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НИК</w:t>
      </w:r>
      <w:r w:rsidR="00964AB9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И</w:t>
      </w:r>
    </w:p>
    <w:p w:rsidR="009D7F60" w:rsidRDefault="009D7F60" w:rsidP="0072053B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744EEE" w:rsidRDefault="00911D48" w:rsidP="00260C4E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br w:type="page"/>
      </w:r>
      <w:r w:rsidR="0016458B">
        <w:rPr>
          <w:rFonts w:eastAsia="Times New Roman" w:cs="Times New Roman"/>
          <w:kern w:val="0"/>
          <w:lang w:val="ru-RU" w:eastAsia="ar-SA" w:bidi="ar-SA"/>
        </w:rPr>
        <w:lastRenderedPageBreak/>
        <w:t>Набор для испытуемого.</w:t>
      </w:r>
    </w:p>
    <w:p w:rsidR="0072053B" w:rsidRPr="00B1280A" w:rsidRDefault="009717FC" w:rsidP="0072053B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ГА</w:t>
      </w:r>
      <w:r w:rsidR="007D60EC">
        <w:rPr>
          <w:rFonts w:eastAsia="Times New Roman" w:cs="Times New Roman"/>
          <w:kern w:val="0"/>
          <w:lang w:val="ru-RU" w:eastAsia="ar-SA" w:bidi="ar-SA"/>
        </w:rPr>
        <w:t>П</w:t>
      </w:r>
      <w:r w:rsidR="0072053B" w:rsidRPr="00B1280A">
        <w:rPr>
          <w:rFonts w:eastAsia="Times New Roman" w:cs="Times New Roman"/>
          <w:kern w:val="0"/>
          <w:lang w:val="ru-RU" w:eastAsia="ar-SA" w:bidi="ar-SA"/>
        </w:rPr>
        <w:t xml:space="preserve">ОУ </w:t>
      </w:r>
      <w:r>
        <w:rPr>
          <w:rFonts w:eastAsia="Times New Roman" w:cs="Times New Roman"/>
          <w:kern w:val="0"/>
          <w:lang w:val="ru-RU" w:eastAsia="ar-SA" w:bidi="ar-SA"/>
        </w:rPr>
        <w:t>МО</w:t>
      </w:r>
      <w:proofErr w:type="gramStart"/>
      <w:r>
        <w:rPr>
          <w:rFonts w:eastAsia="Times New Roman" w:cs="Times New Roman"/>
          <w:kern w:val="0"/>
          <w:lang w:val="ru-RU" w:eastAsia="ar-SA" w:bidi="ar-SA"/>
        </w:rPr>
        <w:t>«Г</w:t>
      </w:r>
      <w:proofErr w:type="gramEnd"/>
      <w:r>
        <w:rPr>
          <w:rFonts w:eastAsia="Times New Roman" w:cs="Times New Roman"/>
          <w:kern w:val="0"/>
          <w:lang w:val="ru-RU" w:eastAsia="ar-SA" w:bidi="ar-SA"/>
        </w:rPr>
        <w:t xml:space="preserve">УБЕРНСКИЙ </w:t>
      </w:r>
      <w:r w:rsidR="0072053B" w:rsidRPr="00B1280A">
        <w:rPr>
          <w:rFonts w:eastAsia="Times New Roman" w:cs="Times New Roman"/>
          <w:kern w:val="0"/>
          <w:lang w:val="ru-RU" w:eastAsia="ar-SA" w:bidi="ar-SA"/>
        </w:rPr>
        <w:t>КОЛЛЕДЖ</w:t>
      </w:r>
      <w:r w:rsidR="0072053B"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72053B" w:rsidRPr="00B1280A" w:rsidRDefault="0072053B" w:rsidP="0072053B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72053B" w:rsidRPr="00B1280A" w:rsidRDefault="0072053B" w:rsidP="007205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:rsidR="0072053B" w:rsidRPr="00B1280A" w:rsidRDefault="00225F9F" w:rsidP="007205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Директор ГАПОУ МО «Губернский колледж»</w:t>
      </w:r>
    </w:p>
    <w:p w:rsidR="0072053B" w:rsidRPr="00B1280A" w:rsidRDefault="009717FC" w:rsidP="007205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</w:t>
      </w:r>
      <w:r w:rsidR="00225F9F">
        <w:rPr>
          <w:rFonts w:eastAsia="Times New Roman" w:cs="Times New Roman"/>
          <w:kern w:val="0"/>
          <w:lang w:val="ru-RU" w:eastAsia="ar-SA" w:bidi="ar-SA"/>
        </w:rPr>
        <w:t>А.И. Лысиков</w:t>
      </w:r>
    </w:p>
    <w:p w:rsidR="0072053B" w:rsidRPr="00B1280A" w:rsidRDefault="0072053B" w:rsidP="007205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</w:t>
      </w:r>
      <w:r w:rsidR="00225F9F">
        <w:rPr>
          <w:rFonts w:eastAsia="Times New Roman" w:cs="Times New Roman"/>
          <w:kern w:val="0"/>
          <w:lang w:val="ru-RU" w:eastAsia="ar-SA" w:bidi="ar-SA"/>
        </w:rPr>
        <w:t>2</w:t>
      </w:r>
      <w:r w:rsidR="006F3C8B">
        <w:rPr>
          <w:rFonts w:eastAsia="Times New Roman" w:cs="Times New Roman"/>
          <w:kern w:val="0"/>
          <w:lang w:val="ru-RU" w:eastAsia="ar-SA" w:bidi="ar-SA"/>
        </w:rPr>
        <w:t>___</w:t>
      </w:r>
      <w:r w:rsidR="00260C4E">
        <w:rPr>
          <w:rFonts w:eastAsia="Times New Roman" w:cs="Times New Roman"/>
          <w:kern w:val="0"/>
          <w:lang w:val="ru-RU" w:eastAsia="ar-SA" w:bidi="ar-SA"/>
        </w:rPr>
        <w:t>г.</w:t>
      </w:r>
    </w:p>
    <w:p w:rsidR="0072053B" w:rsidRPr="0072053B" w:rsidRDefault="0072053B" w:rsidP="0072053B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:rsidR="0072053B" w:rsidRPr="0072053B" w:rsidRDefault="007D60EC" w:rsidP="0072053B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ВАРИАНТ №1</w:t>
      </w:r>
    </w:p>
    <w:p w:rsidR="0072053B" w:rsidRPr="0072053B" w:rsidRDefault="0072053B" w:rsidP="0072053B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2C61A8" w:rsidRDefault="0072053B" w:rsidP="0072053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 xml:space="preserve">По дисциплине  </w:t>
      </w:r>
      <w:r w:rsidRPr="0072053B">
        <w:rPr>
          <w:rFonts w:eastAsia="Times New Roman" w:cs="Times New Roman"/>
          <w:kern w:val="0"/>
          <w:lang w:val="ru-RU" w:eastAsia="ar-SA" w:bidi="ar-SA"/>
        </w:rPr>
        <w:tab/>
      </w:r>
      <w:r w:rsidR="002C61A8">
        <w:rPr>
          <w:rFonts w:eastAsia="Times New Roman" w:cs="Times New Roman"/>
          <w:kern w:val="0"/>
          <w:u w:val="single"/>
          <w:lang w:val="ru-RU" w:eastAsia="ar-SA" w:bidi="ar-SA"/>
        </w:rPr>
        <w:t xml:space="preserve">Электротехника и </w:t>
      </w:r>
      <w:r w:rsidR="00964AB9">
        <w:rPr>
          <w:rFonts w:eastAsia="Times New Roman" w:cs="Times New Roman"/>
          <w:kern w:val="0"/>
          <w:u w:val="single"/>
          <w:lang w:val="ru-RU" w:eastAsia="ar-SA" w:bidi="ar-SA"/>
        </w:rPr>
        <w:t>основы электроники</w:t>
      </w:r>
    </w:p>
    <w:p w:rsidR="0072053B" w:rsidRPr="0072053B" w:rsidRDefault="00260C4E" w:rsidP="0072053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</w:t>
      </w:r>
      <w:r w:rsidR="0072053B" w:rsidRPr="0072053B">
        <w:rPr>
          <w:rFonts w:eastAsia="Times New Roman" w:cs="Times New Roman"/>
          <w:kern w:val="0"/>
          <w:lang w:val="ru-RU" w:eastAsia="ar-SA" w:bidi="ar-SA"/>
        </w:rPr>
        <w:t>р</w:t>
      </w:r>
      <w:r>
        <w:rPr>
          <w:rFonts w:eastAsia="Times New Roman" w:cs="Times New Roman"/>
          <w:kern w:val="0"/>
          <w:lang w:val="ru-RU" w:eastAsia="ar-SA" w:bidi="ar-SA"/>
        </w:rPr>
        <w:t xml:space="preserve">.  </w:t>
      </w:r>
      <w:r w:rsidR="006F3C8B">
        <w:rPr>
          <w:rFonts w:eastAsia="Times New Roman" w:cs="Times New Roman"/>
          <w:kern w:val="0"/>
          <w:lang w:val="ru-RU" w:eastAsia="ar-SA" w:bidi="ar-SA"/>
        </w:rPr>
        <w:t>____________</w:t>
      </w:r>
      <w:r w:rsidR="00E87688" w:rsidRPr="00260C4E">
        <w:rPr>
          <w:rFonts w:eastAsia="Times New Roman" w:cs="Times New Roman"/>
          <w:kern w:val="0"/>
          <w:lang w:val="ru-RU" w:eastAsia="ar-SA" w:bidi="ar-SA"/>
        </w:rPr>
        <w:tab/>
      </w:r>
      <w:r w:rsidR="00E87688">
        <w:rPr>
          <w:rFonts w:eastAsia="Times New Roman" w:cs="Times New Roman"/>
          <w:kern w:val="0"/>
          <w:lang w:val="ru-RU" w:eastAsia="ar-SA" w:bidi="ar-SA"/>
        </w:rPr>
        <w:tab/>
        <w:t>2</w:t>
      </w:r>
      <w:r w:rsidR="00D97474">
        <w:rPr>
          <w:rFonts w:eastAsia="Times New Roman" w:cs="Times New Roman"/>
          <w:kern w:val="0"/>
          <w:lang w:val="ru-RU" w:eastAsia="ar-SA" w:bidi="ar-SA"/>
        </w:rPr>
        <w:t>0</w:t>
      </w:r>
      <w:r w:rsidR="00225F9F">
        <w:rPr>
          <w:rFonts w:eastAsia="Times New Roman" w:cs="Times New Roman"/>
          <w:kern w:val="0"/>
          <w:lang w:val="ru-RU" w:eastAsia="ar-SA" w:bidi="ar-SA"/>
        </w:rPr>
        <w:t>2</w:t>
      </w:r>
      <w:r w:rsidR="006F3C8B">
        <w:rPr>
          <w:rFonts w:eastAsia="Times New Roman" w:cs="Times New Roman"/>
          <w:kern w:val="0"/>
          <w:lang w:val="ru-RU" w:eastAsia="ar-SA" w:bidi="ar-SA"/>
        </w:rPr>
        <w:t>___</w:t>
      </w:r>
      <w:r w:rsidR="00D97474">
        <w:rPr>
          <w:rFonts w:eastAsia="Times New Roman" w:cs="Times New Roman"/>
          <w:kern w:val="0"/>
          <w:lang w:val="ru-RU" w:eastAsia="ar-SA" w:bidi="ar-SA"/>
        </w:rPr>
        <w:t>-</w:t>
      </w:r>
      <w:r w:rsidR="00E87688">
        <w:rPr>
          <w:rFonts w:eastAsia="Times New Roman" w:cs="Times New Roman"/>
          <w:kern w:val="0"/>
          <w:lang w:val="ru-RU" w:eastAsia="ar-SA" w:bidi="ar-SA"/>
        </w:rPr>
        <w:t>2</w:t>
      </w:r>
      <w:r>
        <w:rPr>
          <w:rFonts w:eastAsia="Times New Roman" w:cs="Times New Roman"/>
          <w:kern w:val="0"/>
          <w:lang w:val="ru-RU" w:eastAsia="ar-SA" w:bidi="ar-SA"/>
        </w:rPr>
        <w:t>0</w:t>
      </w:r>
      <w:r w:rsidR="00CA01C8">
        <w:rPr>
          <w:rFonts w:eastAsia="Times New Roman" w:cs="Times New Roman"/>
          <w:kern w:val="0"/>
          <w:lang w:val="ru-RU" w:eastAsia="ar-SA" w:bidi="ar-SA"/>
        </w:rPr>
        <w:t>2</w:t>
      </w:r>
      <w:r w:rsidR="006F3C8B">
        <w:rPr>
          <w:rFonts w:eastAsia="Times New Roman" w:cs="Times New Roman"/>
          <w:kern w:val="0"/>
          <w:lang w:val="ru-RU" w:eastAsia="ar-SA" w:bidi="ar-SA"/>
        </w:rPr>
        <w:t>____</w:t>
      </w:r>
      <w:r w:rsidR="0072053B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9D7F60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72053B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:rsidR="0072053B" w:rsidRDefault="0072053B" w:rsidP="0072053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E7361A" w:rsidRPr="0075006E" w:rsidRDefault="00E7361A" w:rsidP="00E7361A">
      <w:pPr>
        <w:contextualSpacing/>
        <w:rPr>
          <w:b/>
        </w:rPr>
      </w:pPr>
      <w:r w:rsidRPr="0075006E">
        <w:rPr>
          <w:b/>
        </w:rPr>
        <w:t>1.Определить сопротивление лампы накаливания , если на ней написано  100 Вт и 220 В</w:t>
      </w:r>
    </w:p>
    <w:p w:rsidR="00E7361A" w:rsidRPr="0075006E" w:rsidRDefault="00E7361A" w:rsidP="00E7361A">
      <w:pPr>
        <w:contextualSpacing/>
      </w:pPr>
      <w:r w:rsidRPr="0075006E">
        <w:t>а) 484 Ом                                                б)486 Ом</w:t>
      </w:r>
    </w:p>
    <w:p w:rsidR="00E7361A" w:rsidRPr="0075006E" w:rsidRDefault="00E7361A" w:rsidP="00E7361A">
      <w:pPr>
        <w:contextualSpacing/>
      </w:pPr>
      <w:r w:rsidRPr="0075006E">
        <w:t>в) 684 Ом                                                 г) 864 Ом</w:t>
      </w:r>
    </w:p>
    <w:p w:rsidR="00BB1E3D" w:rsidRDefault="00BB1E3D" w:rsidP="00E7361A">
      <w:pPr>
        <w:contextualSpacing/>
        <w:rPr>
          <w:b/>
          <w:lang w:val="ru-RU"/>
        </w:rPr>
      </w:pPr>
    </w:p>
    <w:p w:rsidR="00E7361A" w:rsidRPr="0075006E" w:rsidRDefault="00E7361A" w:rsidP="00E7361A">
      <w:pPr>
        <w:contextualSpacing/>
      </w:pPr>
      <w:r w:rsidRPr="0075006E">
        <w:rPr>
          <w:b/>
        </w:rPr>
        <w:t>2.Какой из проводов одинаково диаметра и длины сильнее нагревается – медный или стальной при одной и той же силе тока ?</w:t>
      </w:r>
    </w:p>
    <w:p w:rsidR="00E7361A" w:rsidRPr="0075006E" w:rsidRDefault="00E7361A" w:rsidP="00E7361A">
      <w:pPr>
        <w:contextualSpacing/>
      </w:pPr>
      <w:r w:rsidRPr="0075006E">
        <w:t>а) Медный                                               б) Стальной</w:t>
      </w:r>
    </w:p>
    <w:p w:rsidR="00E7361A" w:rsidRPr="0075006E" w:rsidRDefault="00E7361A" w:rsidP="00E7361A">
      <w:pPr>
        <w:contextualSpacing/>
      </w:pPr>
      <w:r w:rsidRPr="0075006E">
        <w:t xml:space="preserve">в) Оба провода нагреваются </w:t>
      </w:r>
      <w:r w:rsidR="00BB1E3D" w:rsidRPr="0075006E">
        <w:t>одинаково</w:t>
      </w:r>
      <w:r w:rsidRPr="0075006E">
        <w:t>г) Ни какой из проводов не нагревается</w:t>
      </w:r>
    </w:p>
    <w:p w:rsidR="00BB1E3D" w:rsidRDefault="00BB1E3D" w:rsidP="00E7361A">
      <w:pPr>
        <w:contextualSpacing/>
        <w:rPr>
          <w:b/>
          <w:lang w:val="ru-RU"/>
        </w:rPr>
      </w:pPr>
    </w:p>
    <w:p w:rsidR="00E7361A" w:rsidRPr="0075006E" w:rsidRDefault="00AB52BE" w:rsidP="00E7361A">
      <w:pPr>
        <w:contextualSpacing/>
        <w:rPr>
          <w:b/>
        </w:rPr>
      </w:pPr>
      <w:r>
        <w:rPr>
          <w:b/>
        </w:rPr>
        <w:t>3</w:t>
      </w:r>
      <w:r w:rsidR="00E7361A" w:rsidRPr="0075006E">
        <w:rPr>
          <w:b/>
        </w:rPr>
        <w:t>.Что называется электрическим током?</w:t>
      </w:r>
    </w:p>
    <w:p w:rsidR="00E7361A" w:rsidRPr="0075006E" w:rsidRDefault="00E7361A" w:rsidP="00E7361A">
      <w:pPr>
        <w:contextualSpacing/>
      </w:pPr>
      <w:r w:rsidRPr="0075006E">
        <w:t xml:space="preserve">а) Движение разряженных частиц.                                                               </w:t>
      </w:r>
    </w:p>
    <w:p w:rsidR="00E7361A" w:rsidRPr="0075006E" w:rsidRDefault="00E7361A" w:rsidP="00E7361A">
      <w:pPr>
        <w:contextualSpacing/>
      </w:pPr>
      <w:r w:rsidRPr="0075006E">
        <w:t>б) Количество заряда, переносимое через поперечное сечение проводника за единицу времени.</w:t>
      </w:r>
    </w:p>
    <w:p w:rsidR="00E7361A" w:rsidRPr="0075006E" w:rsidRDefault="00E7361A" w:rsidP="00E7361A">
      <w:pPr>
        <w:contextualSpacing/>
      </w:pPr>
      <w:r w:rsidRPr="0075006E">
        <w:t xml:space="preserve">в) Равноускоренное движение заряженных частиц.                                                               </w:t>
      </w:r>
    </w:p>
    <w:p w:rsidR="00E7361A" w:rsidRPr="0075006E" w:rsidRDefault="00E7361A" w:rsidP="00E7361A">
      <w:pPr>
        <w:contextualSpacing/>
      </w:pPr>
      <w:r w:rsidRPr="0075006E">
        <w:t xml:space="preserve">г) </w:t>
      </w:r>
      <w:r w:rsidR="00BB1E3D">
        <w:rPr>
          <w:lang w:val="ru-RU"/>
        </w:rPr>
        <w:t>Уп</w:t>
      </w:r>
      <w:r w:rsidRPr="0075006E">
        <w:t>орядочное движение заряженных частиц.</w:t>
      </w:r>
    </w:p>
    <w:p w:rsidR="00BB1E3D" w:rsidRDefault="00BB1E3D" w:rsidP="00E7361A">
      <w:pPr>
        <w:contextualSpacing/>
        <w:rPr>
          <w:b/>
          <w:lang w:val="ru-RU"/>
        </w:rPr>
      </w:pPr>
    </w:p>
    <w:p w:rsidR="00E7361A" w:rsidRPr="0075006E" w:rsidRDefault="00AB52BE" w:rsidP="00E7361A">
      <w:pPr>
        <w:contextualSpacing/>
      </w:pPr>
      <w:r>
        <w:rPr>
          <w:b/>
        </w:rPr>
        <w:t>4</w:t>
      </w:r>
      <w:r w:rsidR="00E7361A" w:rsidRPr="0075006E">
        <w:rPr>
          <w:b/>
        </w:rPr>
        <w:t>.Расшифруйте абривиатуру  ЭДС</w:t>
      </w:r>
      <w:r w:rsidR="00E7361A" w:rsidRPr="0075006E">
        <w:t xml:space="preserve">. </w:t>
      </w:r>
    </w:p>
    <w:p w:rsidR="00E7361A" w:rsidRPr="0075006E" w:rsidRDefault="00E7361A" w:rsidP="00E7361A">
      <w:pPr>
        <w:contextualSpacing/>
      </w:pPr>
      <w:r w:rsidRPr="0075006E">
        <w:t xml:space="preserve">а) Электронно-динамическая система      б) Электрическая движущая система </w:t>
      </w:r>
    </w:p>
    <w:p w:rsidR="00E7361A" w:rsidRPr="0075006E" w:rsidRDefault="00E7361A" w:rsidP="00E7361A">
      <w:pPr>
        <w:contextualSpacing/>
      </w:pPr>
      <w:r w:rsidRPr="0075006E">
        <w:t>в) Электродвижущая сила                              г)  Электронно действующая сила.</w:t>
      </w:r>
    </w:p>
    <w:p w:rsidR="00BB1E3D" w:rsidRDefault="00BB1E3D" w:rsidP="00471C3B">
      <w:pPr>
        <w:contextualSpacing/>
        <w:rPr>
          <w:b/>
          <w:lang w:val="ru-RU"/>
        </w:rPr>
      </w:pPr>
    </w:p>
    <w:p w:rsidR="00471C3B" w:rsidRPr="00CC47EF" w:rsidRDefault="00AB52BE" w:rsidP="00471C3B">
      <w:pPr>
        <w:contextualSpacing/>
        <w:rPr>
          <w:rFonts w:eastAsia="Times New Roman"/>
          <w:b/>
        </w:rPr>
      </w:pPr>
      <w:r>
        <w:rPr>
          <w:b/>
        </w:rPr>
        <w:t>5</w:t>
      </w:r>
      <w:r w:rsidR="00471C3B" w:rsidRPr="00CC47EF">
        <w:rPr>
          <w:b/>
        </w:rPr>
        <w:t xml:space="preserve">.Заданы ток и напряжение:  </w:t>
      </w:r>
      <w:r w:rsidR="00471C3B" w:rsidRPr="00CC47EF">
        <w:rPr>
          <w:b/>
          <w:lang w:val="en-US"/>
        </w:rPr>
        <w:t>i</w:t>
      </w:r>
      <w:r w:rsidR="00471C3B" w:rsidRPr="00CC47EF">
        <w:rPr>
          <w:b/>
        </w:rPr>
        <w:t xml:space="preserve"> = </w:t>
      </w:r>
      <m:oMath>
        <m:r>
          <m:rPr>
            <m:sty m:val="b"/>
          </m:rPr>
          <w:rPr>
            <w:rFonts w:ascii="Cambria Math" w:hAnsi="Cambria Math" w:cs="Arial"/>
          </w:rPr>
          <m:t>Ι</m:t>
        </m:r>
      </m:oMath>
      <w:r w:rsidR="00471C3B" w:rsidRPr="00CC47EF">
        <w:rPr>
          <w:rFonts w:eastAsia="Times New Roman"/>
          <w:b/>
          <w:vertAlign w:val="subscript"/>
          <w:lang w:val="en-US"/>
        </w:rPr>
        <w:t>max</w:t>
      </w:r>
      <w:r w:rsidR="00471C3B" w:rsidRPr="00CC47EF">
        <w:rPr>
          <w:rFonts w:eastAsia="Times New Roman"/>
          <w:b/>
        </w:rPr>
        <w:t xml:space="preserve">* </w:t>
      </w:r>
      <w:r w:rsidR="00471C3B" w:rsidRPr="00CC47EF">
        <w:rPr>
          <w:rFonts w:eastAsia="Times New Roman"/>
          <w:b/>
          <w:lang w:val="en-US"/>
        </w:rPr>
        <w:t>sin</w:t>
      </w:r>
      <w:r w:rsidR="00471C3B" w:rsidRPr="00CC47EF">
        <w:rPr>
          <w:rFonts w:eastAsia="Times New Roman"/>
          <w:b/>
        </w:rPr>
        <w:t xml:space="preserve"> (</w:t>
      </w:r>
      <m:oMath>
        <m:r>
          <m:rPr>
            <m:sty m:val="bi"/>
          </m:rPr>
          <w:rPr>
            <w:rFonts w:ascii="Cambria Math" w:eastAsia="Times New Roman" w:hAnsi="Cambria Math" w:cs="Arial"/>
            <w:lang w:val="en-US"/>
          </w:rPr>
          <m:t>ω</m:t>
        </m:r>
      </m:oMath>
      <w:r w:rsidR="00471C3B" w:rsidRPr="00CC47EF">
        <w:rPr>
          <w:rFonts w:eastAsia="Times New Roman"/>
          <w:b/>
          <w:lang w:val="en-US"/>
        </w:rPr>
        <w:t>t</w:t>
      </w:r>
      <w:r w:rsidR="00471C3B" w:rsidRPr="00CC47EF">
        <w:rPr>
          <w:rFonts w:eastAsia="Times New Roman"/>
          <w:b/>
        </w:rPr>
        <w:t xml:space="preserve">)   </w:t>
      </w:r>
      <w:r w:rsidR="00471C3B" w:rsidRPr="00CC47EF">
        <w:rPr>
          <w:rFonts w:eastAsia="Times New Roman"/>
          <w:b/>
          <w:lang w:val="en-US"/>
        </w:rPr>
        <w:t>u</w:t>
      </w:r>
      <w:r w:rsidR="00471C3B" w:rsidRPr="00CC47EF">
        <w:rPr>
          <w:rFonts w:eastAsia="Times New Roman"/>
          <w:b/>
        </w:rPr>
        <w:t xml:space="preserve"> = </w:t>
      </w:r>
      <w:r w:rsidR="00471C3B" w:rsidRPr="00CC47EF">
        <w:rPr>
          <w:rFonts w:eastAsia="Times New Roman"/>
          <w:b/>
          <w:lang w:val="en-US"/>
        </w:rPr>
        <w:t>u</w:t>
      </w:r>
      <w:r w:rsidR="00471C3B" w:rsidRPr="00CC47EF">
        <w:rPr>
          <w:rFonts w:eastAsia="Times New Roman"/>
          <w:b/>
          <w:vertAlign w:val="subscript"/>
          <w:lang w:val="en-US"/>
        </w:rPr>
        <w:t>max</w:t>
      </w:r>
      <w:r w:rsidR="00471C3B" w:rsidRPr="00CC47EF">
        <w:rPr>
          <w:rFonts w:eastAsia="Times New Roman"/>
          <w:b/>
        </w:rPr>
        <w:t xml:space="preserve">* </w:t>
      </w:r>
      <w:r w:rsidR="00471C3B" w:rsidRPr="00CC47EF">
        <w:rPr>
          <w:rFonts w:eastAsia="Times New Roman"/>
          <w:b/>
          <w:lang w:val="en-US"/>
        </w:rPr>
        <w:t>sin</w:t>
      </w:r>
      <w:r w:rsidR="00471C3B" w:rsidRPr="00CC47EF">
        <w:rPr>
          <w:rFonts w:eastAsia="Times New Roman"/>
          <w:b/>
        </w:rPr>
        <w:t>(</w:t>
      </w:r>
      <m:oMath>
        <m:r>
          <m:rPr>
            <m:sty m:val="bi"/>
          </m:rPr>
          <w:rPr>
            <w:rFonts w:ascii="Cambria Math" w:eastAsia="Times New Roman" w:hAnsi="Cambria Math" w:cs="Arial"/>
          </w:rPr>
          <m:t>ω</m:t>
        </m:r>
      </m:oMath>
      <w:r w:rsidR="00471C3B" w:rsidRPr="00CC47EF">
        <w:rPr>
          <w:rFonts w:eastAsia="Times New Roman"/>
          <w:b/>
          <w:lang w:val="en-US"/>
        </w:rPr>
        <w:t>t</w:t>
      </w:r>
      <w:r w:rsidR="00471C3B" w:rsidRPr="00CC47EF">
        <w:rPr>
          <w:rFonts w:eastAsia="Times New Roman"/>
          <w:b/>
        </w:rPr>
        <w:t xml:space="preserve"> + 30</w:t>
      </w:r>
      <w:r w:rsidR="00471C3B" w:rsidRPr="00CC47EF">
        <w:rPr>
          <w:rFonts w:eastAsia="Times New Roman"/>
          <w:b/>
          <w:vertAlign w:val="superscript"/>
        </w:rPr>
        <w:t>0</w:t>
      </w:r>
      <w:r w:rsidR="00471C3B" w:rsidRPr="00CC47EF">
        <w:rPr>
          <w:rFonts w:eastAsia="Times New Roman"/>
          <w:b/>
        </w:rPr>
        <w:t>). Определите угол сдвига фаз.</w:t>
      </w:r>
    </w:p>
    <w:p w:rsidR="00471C3B" w:rsidRPr="00CC47EF" w:rsidRDefault="00471C3B" w:rsidP="00471C3B">
      <w:pPr>
        <w:contextualSpacing/>
        <w:rPr>
          <w:vertAlign w:val="superscript"/>
        </w:rPr>
      </w:pPr>
      <w:r w:rsidRPr="00CC47EF">
        <w:t>а) 0</w:t>
      </w:r>
      <w:r w:rsidRPr="00CC47EF">
        <w:rPr>
          <w:vertAlign w:val="superscript"/>
        </w:rPr>
        <w:t>0</w:t>
      </w:r>
      <w:r w:rsidRPr="00CC47EF">
        <w:t xml:space="preserve">                                                                      б) 30</w:t>
      </w:r>
      <w:r w:rsidRPr="00CC47EF">
        <w:rPr>
          <w:vertAlign w:val="superscript"/>
        </w:rPr>
        <w:t>0</w:t>
      </w:r>
    </w:p>
    <w:p w:rsidR="00471C3B" w:rsidRPr="00CC47EF" w:rsidRDefault="00471C3B" w:rsidP="00471C3B">
      <w:pPr>
        <w:contextualSpacing/>
        <w:rPr>
          <w:vertAlign w:val="superscript"/>
        </w:rPr>
      </w:pPr>
      <w:r w:rsidRPr="00CC47EF">
        <w:t>в) 60</w:t>
      </w:r>
      <w:r w:rsidRPr="00CC47EF">
        <w:rPr>
          <w:vertAlign w:val="superscript"/>
        </w:rPr>
        <w:t>0</w:t>
      </w:r>
      <w:r w:rsidRPr="00CC47EF">
        <w:t xml:space="preserve">                                                                    г) 150</w:t>
      </w:r>
      <w:r w:rsidRPr="00CC47EF">
        <w:rPr>
          <w:vertAlign w:val="superscript"/>
        </w:rPr>
        <w:t>0</w:t>
      </w:r>
    </w:p>
    <w:p w:rsidR="00BB1E3D" w:rsidRDefault="00BB1E3D" w:rsidP="00471C3B">
      <w:pPr>
        <w:contextualSpacing/>
        <w:rPr>
          <w:b/>
          <w:lang w:val="ru-RU"/>
        </w:rPr>
      </w:pPr>
    </w:p>
    <w:p w:rsidR="00471C3B" w:rsidRPr="00CC47EF" w:rsidRDefault="00AB52BE" w:rsidP="00471C3B">
      <w:pPr>
        <w:contextualSpacing/>
        <w:rPr>
          <w:b/>
        </w:rPr>
      </w:pPr>
      <w:r>
        <w:rPr>
          <w:b/>
        </w:rPr>
        <w:t>6</w:t>
      </w:r>
      <w:r w:rsidR="00471C3B" w:rsidRPr="00CC47EF">
        <w:rPr>
          <w:b/>
        </w:rPr>
        <w:t xml:space="preserve">. Схема состоит из одного резистивного элемента с сопротивлением    </w:t>
      </w:r>
      <w:r w:rsidR="00471C3B" w:rsidRPr="00CC47EF">
        <w:rPr>
          <w:b/>
          <w:lang w:val="en-US"/>
        </w:rPr>
        <w:t>R</w:t>
      </w:r>
      <w:r w:rsidR="00471C3B" w:rsidRPr="00CC47EF">
        <w:rPr>
          <w:b/>
        </w:rPr>
        <w:t xml:space="preserve">=220 Ом. Напряжение на её зажимах </w:t>
      </w:r>
      <w:r w:rsidR="00471C3B" w:rsidRPr="00CC47EF">
        <w:rPr>
          <w:b/>
          <w:lang w:val="en-US"/>
        </w:rPr>
        <w:t>u</w:t>
      </w:r>
      <w:r w:rsidR="00471C3B" w:rsidRPr="00CC47EF">
        <w:rPr>
          <w:b/>
        </w:rPr>
        <w:t xml:space="preserve">= 220 * </w:t>
      </w:r>
      <w:r w:rsidR="00471C3B" w:rsidRPr="00CC47EF">
        <w:rPr>
          <w:b/>
          <w:lang w:val="en-US"/>
        </w:rPr>
        <w:t>sin</w:t>
      </w:r>
      <w:r w:rsidR="00471C3B" w:rsidRPr="00CC47EF">
        <w:rPr>
          <w:b/>
        </w:rPr>
        <w:t xml:space="preserve"> 628</w:t>
      </w:r>
      <w:r w:rsidR="00471C3B" w:rsidRPr="00CC47EF">
        <w:rPr>
          <w:b/>
          <w:lang w:val="en-US"/>
        </w:rPr>
        <w:t>t</w:t>
      </w:r>
      <w:r w:rsidR="00471C3B" w:rsidRPr="00CC47EF">
        <w:rPr>
          <w:b/>
        </w:rPr>
        <w:t>. Определите показания амперметра и вольтметра.</w:t>
      </w:r>
    </w:p>
    <w:p w:rsidR="00471C3B" w:rsidRPr="00CC47EF" w:rsidRDefault="00471C3B" w:rsidP="00471C3B">
      <w:pPr>
        <w:contextualSpacing/>
      </w:pPr>
      <w:r w:rsidRPr="00CC47EF">
        <w:t xml:space="preserve">а)  </w:t>
      </w:r>
      <w:r w:rsidR="001B7397" w:rsidRPr="001B7397">
        <w:rPr>
          <w:position w:val="-11"/>
        </w:rPr>
        <w:pict>
          <v:shape id="_x0000_i1025" type="#_x0000_t75" style="width:3pt;height:16.2pt" equationxml="&lt;">
            <v:imagedata r:id="rId13" o:title="" chromakey="white"/>
          </v:shape>
        </w:pict>
      </w:r>
      <w:r w:rsidRPr="00CC47EF">
        <w:t xml:space="preserve"> = 1 А     </w:t>
      </w:r>
      <w:r w:rsidRPr="00CC47EF">
        <w:rPr>
          <w:rFonts w:eastAsia="Times New Roman"/>
          <w:lang w:val="en-US"/>
        </w:rPr>
        <w:t>u</w:t>
      </w:r>
      <w:r w:rsidRPr="00CC47EF">
        <w:rPr>
          <w:rFonts w:eastAsia="Times New Roman"/>
        </w:rPr>
        <w:t>=220 В</w:t>
      </w:r>
      <w:r w:rsidRPr="00CC47EF">
        <w:t xml:space="preserve">                                         б) </w:t>
      </w:r>
      <w:r w:rsidR="001B7397" w:rsidRPr="001B7397">
        <w:rPr>
          <w:position w:val="-11"/>
        </w:rPr>
        <w:pict>
          <v:shape id="_x0000_i1026" type="#_x0000_t75" style="width:3pt;height:16.2pt" equationxml="&lt;">
            <v:imagedata r:id="rId13" o:title="" chromakey="white"/>
          </v:shape>
        </w:pict>
      </w:r>
      <w:r w:rsidRPr="00CC47EF">
        <w:t xml:space="preserve"> = 0,7 А    </w:t>
      </w:r>
      <w:r w:rsidRPr="00CC47EF">
        <w:rPr>
          <w:rFonts w:eastAsia="Times New Roman"/>
          <w:lang w:val="en-US"/>
        </w:rPr>
        <w:t>u</w:t>
      </w:r>
      <w:r w:rsidRPr="00CC47EF">
        <w:rPr>
          <w:rFonts w:eastAsia="Times New Roman"/>
        </w:rPr>
        <w:t>=156 В</w:t>
      </w:r>
    </w:p>
    <w:p w:rsidR="00471C3B" w:rsidRPr="00CC47EF" w:rsidRDefault="00471C3B" w:rsidP="00471C3B">
      <w:pPr>
        <w:contextualSpacing/>
        <w:rPr>
          <w:rFonts w:eastAsia="Times New Roman"/>
        </w:rPr>
      </w:pPr>
      <w:r w:rsidRPr="00CC47EF">
        <w:t xml:space="preserve">в)  </w:t>
      </w:r>
      <w:r w:rsidR="001B7397" w:rsidRPr="001B7397">
        <w:rPr>
          <w:position w:val="-11"/>
        </w:rPr>
        <w:pict>
          <v:shape id="_x0000_i1027" type="#_x0000_t75" style="width:3pt;height:16.2pt" equationxml="&lt;">
            <v:imagedata r:id="rId13" o:title="" chromakey="white"/>
          </v:shape>
        </w:pict>
      </w:r>
      <w:r w:rsidRPr="00CC47EF">
        <w:rPr>
          <w:rFonts w:eastAsia="Times New Roman"/>
        </w:rPr>
        <w:t xml:space="preserve"> = </w:t>
      </w:r>
      <w:r w:rsidRPr="00CC47EF">
        <w:t xml:space="preserve">0,7 А   </w:t>
      </w:r>
      <w:r w:rsidRPr="00CC47EF">
        <w:rPr>
          <w:rFonts w:eastAsia="Times New Roman"/>
          <w:lang w:val="en-US"/>
        </w:rPr>
        <w:t>u</w:t>
      </w:r>
      <w:r w:rsidRPr="00CC47EF">
        <w:rPr>
          <w:rFonts w:eastAsia="Times New Roman"/>
        </w:rPr>
        <w:t>=220 В</w:t>
      </w:r>
      <w:r w:rsidRPr="00CC47EF">
        <w:t xml:space="preserve">                                         г) </w:t>
      </w:r>
      <w:r w:rsidR="001B7397" w:rsidRPr="001B7397">
        <w:rPr>
          <w:position w:val="-11"/>
        </w:rPr>
        <w:pict>
          <v:shape id="_x0000_i1028" type="#_x0000_t75" style="width:3pt;height:16.2pt" equationxml="&lt;">
            <v:imagedata r:id="rId13" o:title="" chromakey="white"/>
          </v:shape>
        </w:pict>
      </w:r>
      <w:r w:rsidRPr="00CC47EF">
        <w:t xml:space="preserve"> = 1 А        </w:t>
      </w:r>
      <w:r w:rsidRPr="00CC47EF">
        <w:rPr>
          <w:rFonts w:eastAsia="Times New Roman"/>
          <w:lang w:val="en-US"/>
        </w:rPr>
        <w:t>u</w:t>
      </w:r>
      <w:r w:rsidRPr="00CC47EF">
        <w:rPr>
          <w:rFonts w:eastAsia="Times New Roman"/>
        </w:rPr>
        <w:t>=156 В</w:t>
      </w:r>
    </w:p>
    <w:p w:rsidR="00BB1E3D" w:rsidRDefault="00BB1E3D" w:rsidP="00471C3B">
      <w:pPr>
        <w:contextualSpacing/>
        <w:rPr>
          <w:rFonts w:eastAsia="Times New Roman"/>
          <w:b/>
          <w:lang w:val="ru-RU"/>
        </w:rPr>
      </w:pPr>
    </w:p>
    <w:p w:rsidR="00471C3B" w:rsidRPr="00CC47EF" w:rsidRDefault="00AB52BE" w:rsidP="00471C3B">
      <w:pPr>
        <w:contextualSpacing/>
        <w:rPr>
          <w:rFonts w:eastAsia="Times New Roman"/>
          <w:b/>
        </w:rPr>
      </w:pPr>
      <w:r>
        <w:rPr>
          <w:rFonts w:eastAsia="Times New Roman"/>
          <w:b/>
        </w:rPr>
        <w:t>7</w:t>
      </w:r>
      <w:r w:rsidR="00471C3B" w:rsidRPr="00CC47EF">
        <w:rPr>
          <w:rFonts w:eastAsia="Times New Roman"/>
          <w:b/>
        </w:rPr>
        <w:t xml:space="preserve">. Амплитуда синусоидального напряжения 100 В, начальная фаза </w:t>
      </w:r>
      <m:oMath>
        <m:r>
          <m:rPr>
            <m:sty m:val="bi"/>
          </m:rPr>
          <w:rPr>
            <w:rFonts w:ascii="Cambria Math" w:eastAsia="Times New Roman" w:hAnsi="Cambria Math" w:cs="Arial"/>
          </w:rPr>
          <m:t>φ</m:t>
        </m:r>
      </m:oMath>
      <w:r w:rsidR="00471C3B" w:rsidRPr="00CC47EF">
        <w:rPr>
          <w:rFonts w:eastAsia="Times New Roman"/>
          <w:b/>
        </w:rPr>
        <w:t>= - 60</w:t>
      </w:r>
      <w:r w:rsidR="00471C3B" w:rsidRPr="00CC47EF">
        <w:rPr>
          <w:rFonts w:eastAsia="Times New Roman"/>
          <w:b/>
          <w:vertAlign w:val="superscript"/>
        </w:rPr>
        <w:t>0</w:t>
      </w:r>
      <w:r w:rsidR="00471C3B" w:rsidRPr="00CC47EF">
        <w:rPr>
          <w:rFonts w:eastAsia="Times New Roman"/>
          <w:b/>
        </w:rPr>
        <w:t>, частота 50 Гц. Запишите уравнение мгновенного значения этого напряжения.</w:t>
      </w:r>
    </w:p>
    <w:p w:rsidR="00471C3B" w:rsidRPr="00CC47EF" w:rsidRDefault="00471C3B" w:rsidP="00471C3B">
      <w:pPr>
        <w:contextualSpacing/>
        <w:rPr>
          <w:vertAlign w:val="superscript"/>
        </w:rPr>
      </w:pPr>
      <w:r w:rsidRPr="00CC47EF">
        <w:t xml:space="preserve">а) </w:t>
      </w:r>
      <w:r w:rsidRPr="00CC47EF">
        <w:rPr>
          <w:rFonts w:eastAsia="Times New Roman"/>
          <w:lang w:val="en-US"/>
        </w:rPr>
        <w:t>u</w:t>
      </w:r>
      <w:r w:rsidRPr="00CC47EF">
        <w:rPr>
          <w:rFonts w:eastAsia="Times New Roman"/>
        </w:rPr>
        <w:t xml:space="preserve">=100 * </w:t>
      </w:r>
      <w:r w:rsidRPr="00CC47EF">
        <w:rPr>
          <w:rFonts w:eastAsia="Times New Roman"/>
          <w:lang w:val="en-US"/>
        </w:rPr>
        <w:t>cos</w:t>
      </w:r>
      <w:r w:rsidRPr="00CC47EF">
        <w:rPr>
          <w:rFonts w:eastAsia="Times New Roman"/>
        </w:rPr>
        <w:t>(-60</w:t>
      </w:r>
      <w:r w:rsidRPr="00CC47EF">
        <w:rPr>
          <w:rFonts w:eastAsia="Times New Roman"/>
          <w:lang w:val="en-US"/>
        </w:rPr>
        <w:t>t</w:t>
      </w:r>
      <w:r w:rsidRPr="00CC47EF">
        <w:rPr>
          <w:rFonts w:eastAsia="Times New Roman"/>
        </w:rPr>
        <w:t>)</w:t>
      </w:r>
      <w:r w:rsidRPr="00CC47EF">
        <w:t xml:space="preserve">                                           б) </w:t>
      </w:r>
      <w:r w:rsidRPr="00CC47EF">
        <w:rPr>
          <w:rFonts w:eastAsia="Times New Roman"/>
          <w:lang w:val="en-US"/>
        </w:rPr>
        <w:t>u</w:t>
      </w:r>
      <w:r w:rsidRPr="00CC47EF">
        <w:rPr>
          <w:rFonts w:eastAsia="Times New Roman"/>
        </w:rPr>
        <w:t xml:space="preserve">=100 * </w:t>
      </w:r>
      <w:r w:rsidRPr="00CC47EF">
        <w:rPr>
          <w:rFonts w:eastAsia="Times New Roman"/>
          <w:lang w:val="en-US"/>
        </w:rPr>
        <w:t>sin</w:t>
      </w:r>
      <w:r w:rsidRPr="00CC47EF">
        <w:rPr>
          <w:rFonts w:eastAsia="Times New Roman"/>
        </w:rPr>
        <w:t xml:space="preserve"> (50</w:t>
      </w:r>
      <w:r w:rsidRPr="00CC47EF">
        <w:rPr>
          <w:rFonts w:eastAsia="Times New Roman"/>
          <w:lang w:val="en-US"/>
        </w:rPr>
        <w:t>t</w:t>
      </w:r>
      <w:r w:rsidRPr="00CC47EF">
        <w:rPr>
          <w:rFonts w:eastAsia="Times New Roman"/>
        </w:rPr>
        <w:t xml:space="preserve"> - 60)</w:t>
      </w:r>
    </w:p>
    <w:p w:rsidR="00471C3B" w:rsidRPr="00CC47EF" w:rsidRDefault="00471C3B" w:rsidP="00471C3B">
      <w:pPr>
        <w:contextualSpacing/>
        <w:rPr>
          <w:rFonts w:eastAsia="Times New Roman"/>
        </w:rPr>
      </w:pPr>
      <w:r w:rsidRPr="00CC47EF">
        <w:t xml:space="preserve">в)  </w:t>
      </w:r>
      <w:r w:rsidRPr="00CC47EF">
        <w:rPr>
          <w:rFonts w:eastAsia="Times New Roman"/>
          <w:lang w:val="en-US"/>
        </w:rPr>
        <w:t>u</w:t>
      </w:r>
      <w:r w:rsidRPr="00CC47EF">
        <w:rPr>
          <w:rFonts w:eastAsia="Times New Roman"/>
        </w:rPr>
        <w:t>=100*</w:t>
      </w:r>
      <w:r w:rsidRPr="00CC47EF">
        <w:rPr>
          <w:rFonts w:eastAsia="Times New Roman"/>
          <w:lang w:val="en-US"/>
        </w:rPr>
        <w:t>sin</w:t>
      </w:r>
      <w:r w:rsidRPr="00CC47EF">
        <w:rPr>
          <w:rFonts w:eastAsia="Times New Roman"/>
        </w:rPr>
        <w:t xml:space="preserve"> (314</w:t>
      </w:r>
      <w:r w:rsidRPr="00CC47EF">
        <w:rPr>
          <w:rFonts w:eastAsia="Times New Roman"/>
          <w:lang w:val="en-US"/>
        </w:rPr>
        <w:t>t</w:t>
      </w:r>
      <w:r w:rsidRPr="00CC47EF">
        <w:rPr>
          <w:rFonts w:eastAsia="Times New Roman"/>
        </w:rPr>
        <w:t xml:space="preserve">-60) </w:t>
      </w:r>
      <w:r w:rsidRPr="00CC47EF">
        <w:t xml:space="preserve">                                     г) </w:t>
      </w:r>
      <w:r w:rsidRPr="00CC47EF">
        <w:rPr>
          <w:rFonts w:eastAsia="Times New Roman"/>
          <w:lang w:val="en-US"/>
        </w:rPr>
        <w:t>u</w:t>
      </w:r>
      <w:r w:rsidRPr="00CC47EF">
        <w:rPr>
          <w:rFonts w:eastAsia="Times New Roman"/>
        </w:rPr>
        <w:t>=100*</w:t>
      </w:r>
      <w:r w:rsidRPr="00CC47EF">
        <w:rPr>
          <w:rFonts w:eastAsia="Times New Roman"/>
          <w:lang w:val="en-US"/>
        </w:rPr>
        <w:t>cos</w:t>
      </w:r>
      <w:r w:rsidRPr="00CC47EF">
        <w:rPr>
          <w:rFonts w:eastAsia="Times New Roman"/>
        </w:rPr>
        <w:t xml:space="preserve"> (314</w:t>
      </w:r>
      <w:r w:rsidRPr="00CC47EF">
        <w:rPr>
          <w:rFonts w:eastAsia="Times New Roman"/>
          <w:lang w:val="en-US"/>
        </w:rPr>
        <w:t>t</w:t>
      </w:r>
      <w:r w:rsidRPr="00CC47EF">
        <w:rPr>
          <w:rFonts w:eastAsia="Times New Roman"/>
        </w:rPr>
        <w:t xml:space="preserve"> + 60)</w:t>
      </w:r>
    </w:p>
    <w:p w:rsidR="00BB1E3D" w:rsidRDefault="00BB1E3D" w:rsidP="00AB52BE">
      <w:pPr>
        <w:contextualSpacing/>
        <w:rPr>
          <w:b/>
          <w:lang w:val="ru-RU"/>
        </w:rPr>
      </w:pPr>
    </w:p>
    <w:p w:rsidR="00AB52BE" w:rsidRPr="00CC47EF" w:rsidRDefault="00AB52BE" w:rsidP="00AB52BE">
      <w:pPr>
        <w:contextualSpacing/>
        <w:rPr>
          <w:b/>
        </w:rPr>
      </w:pPr>
      <w:r>
        <w:rPr>
          <w:b/>
        </w:rPr>
        <w:t>8</w:t>
      </w:r>
      <w:r w:rsidRPr="00CC47EF">
        <w:rPr>
          <w:b/>
        </w:rPr>
        <w:t xml:space="preserve">.Обычно векторные диаграммы строят для : </w:t>
      </w:r>
    </w:p>
    <w:p w:rsidR="00AB52BE" w:rsidRPr="00CC47EF" w:rsidRDefault="00AB52BE" w:rsidP="00AB52BE">
      <w:pPr>
        <w:contextualSpacing/>
      </w:pPr>
      <w:r w:rsidRPr="00CC47EF">
        <w:t>а) Амплитудных значений ЭДС, напряжений и токов</w:t>
      </w:r>
    </w:p>
    <w:p w:rsidR="00AB52BE" w:rsidRPr="00CC47EF" w:rsidRDefault="00AB52BE" w:rsidP="00AB52BE">
      <w:pPr>
        <w:contextualSpacing/>
        <w:rPr>
          <w:vertAlign w:val="superscript"/>
        </w:rPr>
      </w:pPr>
      <w:r w:rsidRPr="00CC47EF">
        <w:t>б) Действующих значений  ЭДС, напряжений и токов.</w:t>
      </w:r>
    </w:p>
    <w:p w:rsidR="00AB52BE" w:rsidRPr="00CC47EF" w:rsidRDefault="00AB52BE" w:rsidP="00AB52BE">
      <w:pPr>
        <w:contextualSpacing/>
      </w:pPr>
      <w:r w:rsidRPr="00CC47EF">
        <w:t xml:space="preserve">в) Действующих и амплитудных значений                                                                  </w:t>
      </w:r>
    </w:p>
    <w:p w:rsidR="00AB52BE" w:rsidRPr="00CC47EF" w:rsidRDefault="00AB52BE" w:rsidP="00AB52BE">
      <w:pPr>
        <w:contextualSpacing/>
      </w:pPr>
      <w:r w:rsidRPr="00CC47EF">
        <w:t>г) Мгновенных значений ЭДС, напряжений и токов.</w:t>
      </w:r>
    </w:p>
    <w:p w:rsidR="00A928FF" w:rsidRPr="00CC47EF" w:rsidRDefault="00A928FF" w:rsidP="00A928FF">
      <w:pPr>
        <w:contextualSpacing/>
        <w:rPr>
          <w:b/>
        </w:rPr>
      </w:pPr>
      <w:r>
        <w:rPr>
          <w:b/>
          <w:lang w:val="ru-RU"/>
        </w:rPr>
        <w:lastRenderedPageBreak/>
        <w:t>9</w:t>
      </w:r>
      <w:r w:rsidRPr="00CC47EF">
        <w:rPr>
          <w:b/>
        </w:rPr>
        <w:t>.Чему равен ток в нулевом проводе в симметричной трёхфазной цепи при соединении нагрузки в звезду?</w:t>
      </w:r>
    </w:p>
    <w:p w:rsidR="00A928FF" w:rsidRPr="00CC47EF" w:rsidRDefault="00A928FF" w:rsidP="00A928FF">
      <w:pPr>
        <w:contextualSpacing/>
      </w:pPr>
      <w:r w:rsidRPr="00CC47EF">
        <w:t xml:space="preserve"> а) Номинальному току одной фазы                         б) Нулю</w:t>
      </w:r>
    </w:p>
    <w:p w:rsidR="00A928FF" w:rsidRPr="00CC47EF" w:rsidRDefault="00A928FF" w:rsidP="00A928FF">
      <w:pPr>
        <w:contextualSpacing/>
      </w:pPr>
      <w:r w:rsidRPr="00CC47EF">
        <w:t xml:space="preserve">в) Сумме номинальных токов двух фаз                   г) Сумме номинальных токов трёх фаз </w:t>
      </w:r>
    </w:p>
    <w:p w:rsidR="00BB1E3D" w:rsidRDefault="00BB1E3D" w:rsidP="00A928FF">
      <w:pPr>
        <w:contextualSpacing/>
        <w:rPr>
          <w:b/>
          <w:lang w:val="ru-RU"/>
        </w:rPr>
      </w:pPr>
    </w:p>
    <w:p w:rsidR="00A928FF" w:rsidRPr="00CC47EF" w:rsidRDefault="00A928FF" w:rsidP="00A928FF">
      <w:pPr>
        <w:contextualSpacing/>
        <w:rPr>
          <w:b/>
        </w:rPr>
      </w:pPr>
      <w:r>
        <w:rPr>
          <w:b/>
          <w:lang w:val="ru-RU"/>
        </w:rPr>
        <w:t>10</w:t>
      </w:r>
      <w:r w:rsidRPr="00CC47EF">
        <w:rPr>
          <w:b/>
        </w:rPr>
        <w:t>.Симметричная нагрузка соединена треугольником. При измерении фазного тока амперметр показал 10 А.  Чему будет равен ток в линейном проводе?</w:t>
      </w:r>
    </w:p>
    <w:p w:rsidR="00A928FF" w:rsidRPr="00CC47EF" w:rsidRDefault="00A928FF" w:rsidP="00B01EB1">
      <w:pPr>
        <w:tabs>
          <w:tab w:val="left" w:pos="3690"/>
        </w:tabs>
        <w:contextualSpacing/>
      </w:pPr>
      <w:r w:rsidRPr="00CC47EF">
        <w:t>а) 10 А                        б) 17,3  А</w:t>
      </w:r>
      <w:r w:rsidR="00B01EB1">
        <w:tab/>
      </w:r>
      <w:r w:rsidRPr="00CC47EF">
        <w:t xml:space="preserve">в) 14,14  А                  г) 20 А </w:t>
      </w:r>
    </w:p>
    <w:p w:rsidR="00BB1E3D" w:rsidRDefault="00BB1E3D" w:rsidP="009378C8">
      <w:pPr>
        <w:contextualSpacing/>
        <w:rPr>
          <w:b/>
          <w:lang w:val="ru-RU"/>
        </w:rPr>
      </w:pPr>
    </w:p>
    <w:p w:rsidR="009378C8" w:rsidRPr="00CC47EF" w:rsidRDefault="009378C8" w:rsidP="009378C8">
      <w:pPr>
        <w:contextualSpacing/>
        <w:rPr>
          <w:b/>
        </w:rPr>
      </w:pPr>
      <w:r>
        <w:rPr>
          <w:b/>
          <w:lang w:val="ru-RU"/>
        </w:rPr>
        <w:t>1</w:t>
      </w:r>
      <w:r w:rsidRPr="00CC47EF">
        <w:rPr>
          <w:b/>
        </w:rPr>
        <w:t>1.По степени безопасности, обусловленной характером производства и состоянием окружающей среды, помещения с повышенной опасностью…</w:t>
      </w:r>
    </w:p>
    <w:p w:rsidR="009378C8" w:rsidRPr="00CC47EF" w:rsidRDefault="009378C8" w:rsidP="009378C8">
      <w:pPr>
        <w:contextualSpacing/>
      </w:pPr>
      <w:r w:rsidRPr="00CC47EF">
        <w:t xml:space="preserve">а) Это помещения сухие, отапливаемые с токонепроводящими   полами и относительной влажностью не более 60 %      </w:t>
      </w:r>
    </w:p>
    <w:p w:rsidR="009378C8" w:rsidRPr="00CC47EF" w:rsidRDefault="009378C8" w:rsidP="009378C8">
      <w:pPr>
        <w:contextualSpacing/>
      </w:pPr>
      <w:r w:rsidRPr="00CC47EF">
        <w:t>б) это помещения с высокой влажностью, более 75 %, токопроводящими полами и температурой выше + 30</w:t>
      </w:r>
    </w:p>
    <w:p w:rsidR="009378C8" w:rsidRPr="00CC47EF" w:rsidRDefault="009378C8" w:rsidP="009378C8">
      <w:pPr>
        <w:contextualSpacing/>
        <w:rPr>
          <w:rFonts w:eastAsia="Times New Roman"/>
        </w:rPr>
      </w:pPr>
      <w:r w:rsidRPr="00CC47EF">
        <w:t>в) это помещение с влажностью, близкой к 100 %, химически активной средой</w:t>
      </w:r>
    </w:p>
    <w:p w:rsidR="009378C8" w:rsidRPr="00CC47EF" w:rsidRDefault="009378C8" w:rsidP="009378C8">
      <w:pPr>
        <w:contextualSpacing/>
      </w:pPr>
      <w:r w:rsidRPr="00CC47EF">
        <w:t>г ) все перечисленные признаки</w:t>
      </w:r>
    </w:p>
    <w:p w:rsidR="00BB1E3D" w:rsidRDefault="00BB1E3D" w:rsidP="009378C8">
      <w:pPr>
        <w:contextualSpacing/>
        <w:rPr>
          <w:b/>
          <w:lang w:val="ru-RU"/>
        </w:rPr>
      </w:pPr>
    </w:p>
    <w:p w:rsidR="009378C8" w:rsidRPr="00CC47EF" w:rsidRDefault="009378C8" w:rsidP="009378C8">
      <w:pPr>
        <w:contextualSpacing/>
        <w:rPr>
          <w:b/>
        </w:rPr>
      </w:pPr>
      <w:r>
        <w:rPr>
          <w:b/>
          <w:lang w:val="ru-RU"/>
        </w:rPr>
        <w:t>1</w:t>
      </w:r>
      <w:r w:rsidRPr="00CC47EF">
        <w:rPr>
          <w:b/>
        </w:rPr>
        <w:t>2. Какие линии электропередач используются для передачи электроэнергии?</w:t>
      </w:r>
    </w:p>
    <w:p w:rsidR="009378C8" w:rsidRPr="00CC47EF" w:rsidRDefault="009378C8" w:rsidP="00B01EB1">
      <w:pPr>
        <w:tabs>
          <w:tab w:val="left" w:pos="4230"/>
        </w:tabs>
        <w:contextualSpacing/>
      </w:pPr>
      <w:r w:rsidRPr="00CC47EF">
        <w:t>а) Воздушные           б) Кабельные</w:t>
      </w:r>
      <w:r w:rsidR="00B01EB1">
        <w:tab/>
      </w:r>
      <w:r w:rsidRPr="00CC47EF">
        <w:t>в) Подземные        г ) Все перечисленные</w:t>
      </w:r>
    </w:p>
    <w:p w:rsidR="00BB1E3D" w:rsidRDefault="00BB1E3D" w:rsidP="009378C8">
      <w:pPr>
        <w:contextualSpacing/>
        <w:rPr>
          <w:b/>
          <w:lang w:val="ru-RU"/>
        </w:rPr>
      </w:pPr>
    </w:p>
    <w:p w:rsidR="009378C8" w:rsidRPr="00CC47EF" w:rsidRDefault="009378C8" w:rsidP="009378C8">
      <w:pPr>
        <w:contextualSpacing/>
        <w:rPr>
          <w:b/>
        </w:rPr>
      </w:pPr>
      <w:r>
        <w:rPr>
          <w:b/>
          <w:lang w:val="ru-RU"/>
        </w:rPr>
        <w:t>1</w:t>
      </w:r>
      <w:r w:rsidRPr="00CC47EF">
        <w:rPr>
          <w:b/>
        </w:rPr>
        <w:t>3.Какие электрические установки с напряжением относительно земли или корпусов аппаратов и электрических машин считаются установками высокого напряжения?</w:t>
      </w:r>
    </w:p>
    <w:p w:rsidR="009378C8" w:rsidRPr="00CC47EF" w:rsidRDefault="009378C8" w:rsidP="009378C8">
      <w:pPr>
        <w:contextualSpacing/>
        <w:rPr>
          <w:rFonts w:eastAsia="Times New Roman"/>
        </w:rPr>
      </w:pPr>
      <w:r w:rsidRPr="00CC47EF">
        <w:t xml:space="preserve">а) Установки с напряжением 60 В                                         б) Установки с напряжением 100 В                                                                          </w:t>
      </w:r>
    </w:p>
    <w:p w:rsidR="009378C8" w:rsidRPr="00CC47EF" w:rsidRDefault="009378C8" w:rsidP="009378C8">
      <w:pPr>
        <w:contextualSpacing/>
      </w:pPr>
      <w:r w:rsidRPr="00CC47EF">
        <w:t xml:space="preserve">в) Установки с напряжением 250 В                                       г ) Установки с напряжением 1000 В  </w:t>
      </w:r>
    </w:p>
    <w:p w:rsidR="00BB1E3D" w:rsidRDefault="00BB1E3D" w:rsidP="005B18D1">
      <w:pPr>
        <w:contextualSpacing/>
        <w:rPr>
          <w:b/>
          <w:lang w:val="ru-RU"/>
        </w:rPr>
      </w:pPr>
    </w:p>
    <w:p w:rsidR="005B18D1" w:rsidRPr="00CC47EF" w:rsidRDefault="005B18D1" w:rsidP="005B18D1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4</w:t>
      </w:r>
      <w:r w:rsidRPr="00CC47EF">
        <w:rPr>
          <w:b/>
        </w:rPr>
        <w:t>. Первичная обмотка  трансформатора содержит 600 витков, а коэффициент трансформации равен 20. Сколько витков во вторичной обмотке?</w:t>
      </w:r>
    </w:p>
    <w:p w:rsidR="005B18D1" w:rsidRPr="00CC47EF" w:rsidRDefault="005B18D1" w:rsidP="005B18D1">
      <w:pPr>
        <w:contextualSpacing/>
        <w:rPr>
          <w:rFonts w:eastAsia="Times New Roman"/>
        </w:rPr>
      </w:pPr>
      <w:r w:rsidRPr="00CC47EF">
        <w:t>а) Силовые трансформаторы                                              б)  Измерительные трансформаторы</w:t>
      </w:r>
    </w:p>
    <w:p w:rsidR="005B18D1" w:rsidRPr="00CC47EF" w:rsidRDefault="005B18D1" w:rsidP="005B18D1">
      <w:pPr>
        <w:contextualSpacing/>
      </w:pPr>
      <w:r w:rsidRPr="00CC47EF">
        <w:t>в) Автотрансформаторы                                                       г)  Сварочные трансформаторы</w:t>
      </w:r>
    </w:p>
    <w:p w:rsidR="00BB1E3D" w:rsidRDefault="00BB1E3D" w:rsidP="005B18D1">
      <w:pPr>
        <w:contextualSpacing/>
        <w:rPr>
          <w:b/>
          <w:lang w:val="ru-RU"/>
        </w:rPr>
      </w:pPr>
    </w:p>
    <w:p w:rsidR="005B18D1" w:rsidRPr="00CC47EF" w:rsidRDefault="005B18D1" w:rsidP="005B18D1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5</w:t>
      </w:r>
      <w:r w:rsidRPr="00CC47EF">
        <w:rPr>
          <w:b/>
        </w:rPr>
        <w:t>. Чем принципиально отличается автотрансформаторы от трансформатора?</w:t>
      </w:r>
    </w:p>
    <w:p w:rsidR="005B18D1" w:rsidRPr="00CC47EF" w:rsidRDefault="005B18D1" w:rsidP="005B18D1">
      <w:pPr>
        <w:contextualSpacing/>
      </w:pPr>
      <w:r w:rsidRPr="00CC47EF">
        <w:t xml:space="preserve">а)  Малым коэффициентом трансформации                </w:t>
      </w:r>
    </w:p>
    <w:p w:rsidR="005B18D1" w:rsidRPr="00CC47EF" w:rsidRDefault="005B18D1" w:rsidP="005B18D1">
      <w:pPr>
        <w:contextualSpacing/>
        <w:rPr>
          <w:rFonts w:eastAsia="Times New Roman"/>
        </w:rPr>
      </w:pPr>
      <w:r w:rsidRPr="00CC47EF">
        <w:t xml:space="preserve">б)  Возможностью изменения коэффициента трансформации  </w:t>
      </w:r>
    </w:p>
    <w:p w:rsidR="005B18D1" w:rsidRPr="00CC47EF" w:rsidRDefault="005B18D1" w:rsidP="005B18D1">
      <w:pPr>
        <w:contextualSpacing/>
      </w:pPr>
      <w:r w:rsidRPr="00CC47EF">
        <w:t>в) Электрическим соединением первичной и вторичной цепей</w:t>
      </w:r>
    </w:p>
    <w:p w:rsidR="005B18D1" w:rsidRPr="00CC47EF" w:rsidRDefault="005B18D1" w:rsidP="005B18D1">
      <w:pPr>
        <w:contextualSpacing/>
      </w:pPr>
      <w:r w:rsidRPr="00CC47EF">
        <w:t>г)  Мощностью</w:t>
      </w:r>
    </w:p>
    <w:p w:rsidR="00BB1E3D" w:rsidRDefault="00BB1E3D" w:rsidP="005B18D1">
      <w:pPr>
        <w:contextualSpacing/>
        <w:rPr>
          <w:b/>
          <w:lang w:val="ru-RU"/>
        </w:rPr>
      </w:pPr>
    </w:p>
    <w:p w:rsidR="005B18D1" w:rsidRPr="00CC47EF" w:rsidRDefault="005B18D1" w:rsidP="005B18D1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6</w:t>
      </w:r>
      <w:r w:rsidRPr="00CC47EF">
        <w:rPr>
          <w:b/>
        </w:rPr>
        <w:t>. Какие устройства нельзя подключать к измерительному трансформатору напряжения?</w:t>
      </w:r>
    </w:p>
    <w:p w:rsidR="005B18D1" w:rsidRPr="00CC47EF" w:rsidRDefault="005B18D1" w:rsidP="005B18D1">
      <w:pPr>
        <w:contextualSpacing/>
        <w:rPr>
          <w:rFonts w:eastAsia="Times New Roman"/>
        </w:rPr>
      </w:pPr>
      <w:r w:rsidRPr="00CC47EF">
        <w:t>а)  вольтметр                                                                        б)  амперметр</w:t>
      </w:r>
    </w:p>
    <w:p w:rsidR="005B18D1" w:rsidRPr="00CC47EF" w:rsidRDefault="005B18D1" w:rsidP="005B18D1">
      <w:pPr>
        <w:contextualSpacing/>
      </w:pPr>
      <w:r w:rsidRPr="00CC47EF">
        <w:t>в) обмотку напряжения ваттметра                                      г)  омметр</w:t>
      </w:r>
    </w:p>
    <w:p w:rsidR="007D60EC" w:rsidRPr="005B18D1" w:rsidRDefault="007D60EC" w:rsidP="0072053B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354866" w:rsidRPr="00CC47EF" w:rsidRDefault="00354866" w:rsidP="00354866">
      <w:pPr>
        <w:contextualSpacing/>
        <w:rPr>
          <w:b/>
        </w:rPr>
      </w:pPr>
      <w:r w:rsidRPr="00CC47EF">
        <w:rPr>
          <w:b/>
        </w:rPr>
        <w:t>1</w:t>
      </w:r>
      <w:r w:rsidR="008F2086">
        <w:rPr>
          <w:b/>
          <w:lang w:val="ru-RU"/>
        </w:rPr>
        <w:t>7</w:t>
      </w:r>
      <w:r w:rsidRPr="00CC47EF">
        <w:rPr>
          <w:b/>
        </w:rPr>
        <w:t>.Частота вращения магнитного поля асинхронного двигателя 1000 об/мин. Частота вращения ротора 950 об/мин. Определить скольжение.</w:t>
      </w:r>
    </w:p>
    <w:p w:rsidR="00354866" w:rsidRPr="00CC47EF" w:rsidRDefault="00354866" w:rsidP="00354866">
      <w:pPr>
        <w:contextualSpacing/>
      </w:pPr>
      <w:r w:rsidRPr="00CC47EF">
        <w:t>а)  50                  б) 0,5в) 5                                         г)  0,05</w:t>
      </w:r>
    </w:p>
    <w:p w:rsidR="00B01EB1" w:rsidRDefault="00B01EB1" w:rsidP="00354866">
      <w:pPr>
        <w:contextualSpacing/>
        <w:rPr>
          <w:b/>
          <w:lang w:val="ru-RU"/>
        </w:rPr>
      </w:pPr>
    </w:p>
    <w:p w:rsidR="00354866" w:rsidRPr="00CC47EF" w:rsidRDefault="008F2086" w:rsidP="00354866">
      <w:pPr>
        <w:contextualSpacing/>
        <w:rPr>
          <w:b/>
        </w:rPr>
      </w:pPr>
      <w:r>
        <w:rPr>
          <w:b/>
          <w:lang w:val="ru-RU"/>
        </w:rPr>
        <w:t>18</w:t>
      </w:r>
      <w:r w:rsidR="00354866" w:rsidRPr="00CC47EF">
        <w:rPr>
          <w:b/>
        </w:rPr>
        <w:t>.Какой из способов регулирования частоты вращения ротора асинхронного двигателя самый экономичный?</w:t>
      </w:r>
    </w:p>
    <w:p w:rsidR="00354866" w:rsidRPr="00CC47EF" w:rsidRDefault="00354866" w:rsidP="00354866">
      <w:pPr>
        <w:contextualSpacing/>
        <w:rPr>
          <w:rFonts w:eastAsia="Times New Roman"/>
        </w:rPr>
      </w:pPr>
      <w:r w:rsidRPr="00CC47EF">
        <w:t xml:space="preserve">а)  Частотное регулирование                             б) Регулирование измерением числа пар полюсов </w:t>
      </w:r>
    </w:p>
    <w:p w:rsidR="00354866" w:rsidRPr="00CC47EF" w:rsidRDefault="00354866" w:rsidP="00354866">
      <w:pPr>
        <w:contextualSpacing/>
      </w:pPr>
      <w:r w:rsidRPr="00CC47EF">
        <w:t>в) Реостатное регулирование                             г) Ни один из выше перечисленных</w:t>
      </w:r>
    </w:p>
    <w:p w:rsidR="00BB1E3D" w:rsidRDefault="00BB1E3D" w:rsidP="00354866">
      <w:pPr>
        <w:contextualSpacing/>
        <w:rPr>
          <w:b/>
          <w:lang w:val="ru-RU"/>
        </w:rPr>
      </w:pPr>
    </w:p>
    <w:p w:rsidR="00354866" w:rsidRPr="00CC47EF" w:rsidRDefault="008F2086" w:rsidP="00354866">
      <w:pPr>
        <w:contextualSpacing/>
        <w:rPr>
          <w:b/>
        </w:rPr>
      </w:pPr>
      <w:r>
        <w:rPr>
          <w:b/>
          <w:lang w:val="ru-RU"/>
        </w:rPr>
        <w:t>19</w:t>
      </w:r>
      <w:r w:rsidR="00354866" w:rsidRPr="00CC47EF">
        <w:rPr>
          <w:b/>
        </w:rPr>
        <w:t>.С какой целью при пуске в цепь обмотки фазного ротора асинхронного двигателя  вводят дополнительное сопротивление?</w:t>
      </w:r>
    </w:p>
    <w:p w:rsidR="00354866" w:rsidRPr="00CC47EF" w:rsidRDefault="00354866" w:rsidP="00354866">
      <w:pPr>
        <w:contextualSpacing/>
      </w:pPr>
      <w:r w:rsidRPr="00CC47EF">
        <w:t xml:space="preserve">а)  Для получения максимального начального пускового момента.   </w:t>
      </w:r>
    </w:p>
    <w:p w:rsidR="00354866" w:rsidRPr="00CC47EF" w:rsidRDefault="00354866" w:rsidP="00354866">
      <w:pPr>
        <w:contextualSpacing/>
        <w:rPr>
          <w:rFonts w:eastAsia="Times New Roman"/>
        </w:rPr>
      </w:pPr>
      <w:r w:rsidRPr="00CC47EF">
        <w:lastRenderedPageBreak/>
        <w:t>б)  Для получения минимального начального пускового момента.</w:t>
      </w:r>
    </w:p>
    <w:p w:rsidR="00354866" w:rsidRPr="00CC47EF" w:rsidRDefault="00354866" w:rsidP="00354866">
      <w:pPr>
        <w:contextualSpacing/>
      </w:pPr>
      <w:r w:rsidRPr="00CC47EF">
        <w:t xml:space="preserve">в)  Для уменьшения механических потерь и износа колец и щеток                                                                                  г) Для увеличения КПД двигателя </w:t>
      </w:r>
    </w:p>
    <w:p w:rsidR="00BB1E3D" w:rsidRDefault="00BB1E3D" w:rsidP="00354866">
      <w:pPr>
        <w:contextualSpacing/>
        <w:rPr>
          <w:b/>
          <w:lang w:val="ru-RU"/>
        </w:rPr>
      </w:pPr>
    </w:p>
    <w:p w:rsidR="00354866" w:rsidRPr="008F2086" w:rsidRDefault="008F2086" w:rsidP="00354866">
      <w:pPr>
        <w:contextualSpacing/>
        <w:rPr>
          <w:b/>
        </w:rPr>
      </w:pPr>
      <w:r w:rsidRPr="008F2086">
        <w:rPr>
          <w:b/>
          <w:lang w:val="ru-RU"/>
        </w:rPr>
        <w:t>20</w:t>
      </w:r>
      <w:r w:rsidR="00354866" w:rsidRPr="008F2086">
        <w:rPr>
          <w:b/>
        </w:rPr>
        <w:t>.Определите частоту вращения магнитного поля статора асинхронного короткозамкнутого двигателя, если число пар полюсов равна 1, а частота тока 50 Гц.</w:t>
      </w:r>
    </w:p>
    <w:p w:rsidR="00354866" w:rsidRPr="00CC47EF" w:rsidRDefault="00354866" w:rsidP="00B01EB1">
      <w:pPr>
        <w:tabs>
          <w:tab w:val="center" w:pos="4890"/>
        </w:tabs>
        <w:contextualSpacing/>
      </w:pPr>
      <w:r w:rsidRPr="00CC47EF">
        <w:t>а) 3000 об/мин               б) 1000 об/мин</w:t>
      </w:r>
      <w:r w:rsidR="00B01EB1">
        <w:tab/>
      </w:r>
      <w:r w:rsidRPr="00CC47EF">
        <w:t>в) 1500 об/мин              г)  500 об/мин</w:t>
      </w:r>
    </w:p>
    <w:p w:rsidR="007D60EC" w:rsidRPr="00354866" w:rsidRDefault="007D60EC" w:rsidP="0072053B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859DB" w:rsidRPr="00CC47EF" w:rsidRDefault="002B1238" w:rsidP="00B859DB">
      <w:pPr>
        <w:contextualSpacing/>
        <w:rPr>
          <w:b/>
        </w:rPr>
      </w:pPr>
      <w:r>
        <w:rPr>
          <w:b/>
          <w:lang w:val="ru-RU"/>
        </w:rPr>
        <w:t>21</w:t>
      </w:r>
      <w:r w:rsidR="00B859DB" w:rsidRPr="00CC47EF">
        <w:rPr>
          <w:b/>
        </w:rPr>
        <w:t>.Синхронизм синхронного генератора, работающего в энергосистеме невозможен, если:</w:t>
      </w:r>
    </w:p>
    <w:p w:rsidR="00B859DB" w:rsidRPr="00CC47EF" w:rsidRDefault="00B859DB" w:rsidP="00B859DB">
      <w:pPr>
        <w:contextualSpacing/>
        <w:rPr>
          <w:rFonts w:eastAsia="Times New Roman"/>
        </w:rPr>
      </w:pPr>
      <w:r w:rsidRPr="00CC47EF">
        <w:t>а) Вращающий момент турбины больше амплитуды электромагнитного момента.                                                                        б) Вращающий момент турбины меньше амплитуды электромагнитного момента.</w:t>
      </w:r>
    </w:p>
    <w:p w:rsidR="00B859DB" w:rsidRPr="00CC47EF" w:rsidRDefault="00B859DB" w:rsidP="00B859DB">
      <w:pPr>
        <w:contextualSpacing/>
      </w:pPr>
      <w:r w:rsidRPr="00CC47EF">
        <w:t xml:space="preserve">в) Эти моменты равны                                                                          </w:t>
      </w:r>
    </w:p>
    <w:p w:rsidR="00B859DB" w:rsidRPr="00CC47EF" w:rsidRDefault="00B859DB" w:rsidP="00B859DB">
      <w:pPr>
        <w:contextualSpacing/>
      </w:pPr>
      <w:r w:rsidRPr="00CC47EF">
        <w:t>г) Вопрос задан некорректно</w:t>
      </w:r>
    </w:p>
    <w:p w:rsidR="00BB1E3D" w:rsidRDefault="00BB1E3D" w:rsidP="00B859DB">
      <w:pPr>
        <w:contextualSpacing/>
        <w:rPr>
          <w:b/>
          <w:lang w:val="ru-RU"/>
        </w:rPr>
      </w:pPr>
    </w:p>
    <w:p w:rsidR="00B859DB" w:rsidRPr="00CC47EF" w:rsidRDefault="002B1238" w:rsidP="00B859DB">
      <w:pPr>
        <w:contextualSpacing/>
        <w:rPr>
          <w:b/>
        </w:rPr>
      </w:pPr>
      <w:r>
        <w:rPr>
          <w:b/>
          <w:lang w:val="ru-RU"/>
        </w:rPr>
        <w:t>2</w:t>
      </w:r>
      <w:r w:rsidR="00B859DB" w:rsidRPr="00CC47EF">
        <w:rPr>
          <w:b/>
        </w:rPr>
        <w:t>2.Каким образом, возможно, изменять в широких пределах коэффициент мощности синхронного двигателя?</w:t>
      </w:r>
    </w:p>
    <w:p w:rsidR="00B01EB1" w:rsidRPr="00CC47EF" w:rsidRDefault="00B859DB" w:rsidP="00B01EB1">
      <w:pPr>
        <w:contextualSpacing/>
      </w:pPr>
      <w:r w:rsidRPr="00CC47EF">
        <w:t xml:space="preserve">а) Воздействуя на ток в обмотке статора двигателя                  </w:t>
      </w:r>
      <w:r w:rsidR="00B01EB1">
        <w:rPr>
          <w:lang w:val="ru-RU"/>
        </w:rPr>
        <w:t>в</w:t>
      </w:r>
      <w:r w:rsidR="00B01EB1" w:rsidRPr="00CC47EF">
        <w:t>) В обоих этих случаях</w:t>
      </w:r>
    </w:p>
    <w:p w:rsidR="00B01EB1" w:rsidRPr="00CC47EF" w:rsidRDefault="00B859DB" w:rsidP="00B01EB1">
      <w:pPr>
        <w:contextualSpacing/>
      </w:pPr>
      <w:r w:rsidRPr="00CC47EF">
        <w:t>б) Воздействуя на ток возбуждения двигателя</w:t>
      </w:r>
      <w:r w:rsidR="00B01EB1" w:rsidRPr="00CC47EF">
        <w:t>г) Это сделать не возможно</w:t>
      </w:r>
    </w:p>
    <w:p w:rsidR="00B859DB" w:rsidRPr="00CC47EF" w:rsidRDefault="00B859DB" w:rsidP="00B859DB">
      <w:pPr>
        <w:contextualSpacing/>
        <w:rPr>
          <w:rFonts w:eastAsia="Times New Roman"/>
        </w:rPr>
      </w:pPr>
    </w:p>
    <w:p w:rsidR="007E0658" w:rsidRPr="00CC47EF" w:rsidRDefault="002B1238" w:rsidP="007E0658">
      <w:pPr>
        <w:contextualSpacing/>
        <w:rPr>
          <w:b/>
        </w:rPr>
      </w:pPr>
      <w:r>
        <w:rPr>
          <w:b/>
          <w:lang w:val="ru-RU"/>
        </w:rPr>
        <w:t>23</w:t>
      </w:r>
      <w:r w:rsidR="007E0658" w:rsidRPr="00CC47EF">
        <w:rPr>
          <w:b/>
        </w:rPr>
        <w:t>. Какими свободными носителями зарядов обусловлен ток в фоторезисторе?</w:t>
      </w:r>
    </w:p>
    <w:p w:rsidR="007E0658" w:rsidRPr="00CC47EF" w:rsidRDefault="007E0658" w:rsidP="007E0658">
      <w:pPr>
        <w:contextualSpacing/>
      </w:pPr>
      <w:r w:rsidRPr="00CC47EF">
        <w:t>а) Дырками        б) Электронамив) Протонами               г) Нейтронами</w:t>
      </w:r>
    </w:p>
    <w:p w:rsidR="00B01EB1" w:rsidRDefault="00B01EB1" w:rsidP="007E0658">
      <w:pPr>
        <w:contextualSpacing/>
        <w:rPr>
          <w:b/>
          <w:lang w:val="ru-RU"/>
        </w:rPr>
      </w:pPr>
    </w:p>
    <w:p w:rsidR="007E0658" w:rsidRPr="00CC47EF" w:rsidRDefault="002B1238" w:rsidP="007E0658">
      <w:pPr>
        <w:contextualSpacing/>
        <w:rPr>
          <w:b/>
        </w:rPr>
      </w:pPr>
      <w:r>
        <w:rPr>
          <w:b/>
          <w:lang w:val="ru-RU"/>
        </w:rPr>
        <w:t>24</w:t>
      </w:r>
      <w:r w:rsidR="007E0658" w:rsidRPr="00CC47EF">
        <w:rPr>
          <w:b/>
        </w:rPr>
        <w:t xml:space="preserve">.Укажите полярность напряжения на эмиттере и коллекторе транзистора типа </w:t>
      </w:r>
      <w:r w:rsidR="007E0658" w:rsidRPr="00CC47EF">
        <w:rPr>
          <w:b/>
          <w:lang w:val="en-US"/>
        </w:rPr>
        <w:t>p</w:t>
      </w:r>
      <w:r w:rsidR="007E0658" w:rsidRPr="00CC47EF">
        <w:rPr>
          <w:b/>
        </w:rPr>
        <w:t>-</w:t>
      </w:r>
      <w:r w:rsidR="007E0658" w:rsidRPr="00CC47EF">
        <w:rPr>
          <w:b/>
          <w:lang w:val="en-US"/>
        </w:rPr>
        <w:t>n</w:t>
      </w:r>
      <w:r w:rsidR="007E0658" w:rsidRPr="00CC47EF">
        <w:rPr>
          <w:b/>
        </w:rPr>
        <w:t>-</w:t>
      </w:r>
      <w:r w:rsidR="007E0658" w:rsidRPr="00CC47EF">
        <w:rPr>
          <w:b/>
          <w:lang w:val="en-US"/>
        </w:rPr>
        <w:t>p</w:t>
      </w:r>
      <w:r w:rsidR="007E0658" w:rsidRPr="00CC47EF">
        <w:rPr>
          <w:b/>
        </w:rPr>
        <w:t>.</w:t>
      </w:r>
    </w:p>
    <w:p w:rsidR="007E0658" w:rsidRPr="00BB1E3D" w:rsidRDefault="007E0658" w:rsidP="007E0658">
      <w:pPr>
        <w:contextualSpacing/>
      </w:pPr>
      <w:r w:rsidRPr="00CC47EF">
        <w:t>а) плюс, плюс         б) минус, плюс</w:t>
      </w:r>
      <w:r w:rsidRPr="00BB1E3D">
        <w:t>в) плюс, минус          г) минус, минус</w:t>
      </w:r>
    </w:p>
    <w:p w:rsidR="00B01EB1" w:rsidRDefault="00B01EB1" w:rsidP="007E0658">
      <w:pPr>
        <w:contextualSpacing/>
        <w:rPr>
          <w:b/>
          <w:lang w:val="ru-RU"/>
        </w:rPr>
      </w:pPr>
    </w:p>
    <w:p w:rsidR="007E0658" w:rsidRPr="00CC47EF" w:rsidRDefault="002B1238" w:rsidP="007E0658">
      <w:pPr>
        <w:contextualSpacing/>
        <w:rPr>
          <w:b/>
        </w:rPr>
      </w:pPr>
      <w:r>
        <w:rPr>
          <w:b/>
          <w:lang w:val="ru-RU"/>
        </w:rPr>
        <w:t>25</w:t>
      </w:r>
      <w:r w:rsidR="007E0658" w:rsidRPr="00CC47EF">
        <w:rPr>
          <w:b/>
        </w:rPr>
        <w:t>.Каким образом элементы интегральной микросхемы соединяют между собой?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>а)  Напылением золотых или алюминиевых  дорожек через окна в маске                                                                               б) Пайкой лазерным лучом</w:t>
      </w:r>
    </w:p>
    <w:p w:rsidR="007E0658" w:rsidRPr="00CC47EF" w:rsidRDefault="007E0658" w:rsidP="007E0658">
      <w:pPr>
        <w:contextualSpacing/>
      </w:pPr>
      <w:r w:rsidRPr="00CC47EF">
        <w:t>в) Термокомпрессией</w:t>
      </w:r>
    </w:p>
    <w:p w:rsidR="00B01EB1" w:rsidRDefault="00B01EB1" w:rsidP="007E0658">
      <w:pPr>
        <w:contextualSpacing/>
        <w:rPr>
          <w:b/>
          <w:lang w:val="ru-RU"/>
        </w:rPr>
      </w:pPr>
    </w:p>
    <w:p w:rsidR="007E0658" w:rsidRPr="00CC47EF" w:rsidRDefault="002B1238" w:rsidP="007E0658">
      <w:pPr>
        <w:contextualSpacing/>
        <w:rPr>
          <w:b/>
        </w:rPr>
      </w:pPr>
      <w:r>
        <w:rPr>
          <w:b/>
          <w:lang w:val="ru-RU"/>
        </w:rPr>
        <w:t>26</w:t>
      </w:r>
      <w:r w:rsidR="007E0658" w:rsidRPr="00CC47EF">
        <w:rPr>
          <w:b/>
        </w:rPr>
        <w:t>.Механическая характеристика двигателя постоянного тока последовательного возбуждения.</w:t>
      </w:r>
    </w:p>
    <w:p w:rsidR="007E0658" w:rsidRPr="00CC47EF" w:rsidRDefault="007E0658" w:rsidP="007E0658">
      <w:pPr>
        <w:contextualSpacing/>
      </w:pPr>
      <w:r w:rsidRPr="00CC47EF">
        <w:t xml:space="preserve">а) Мягкая                б) Жесткаяв) Абсолютно жесткая                     г) Асинхронная </w:t>
      </w:r>
    </w:p>
    <w:p w:rsidR="00B01EB1" w:rsidRDefault="00B01EB1" w:rsidP="007E0658">
      <w:pPr>
        <w:contextualSpacing/>
        <w:rPr>
          <w:b/>
          <w:lang w:val="ru-RU"/>
        </w:rPr>
      </w:pPr>
    </w:p>
    <w:p w:rsidR="007E0658" w:rsidRPr="00CC47EF" w:rsidRDefault="002B1238" w:rsidP="007E0658">
      <w:pPr>
        <w:contextualSpacing/>
        <w:rPr>
          <w:b/>
        </w:rPr>
      </w:pPr>
      <w:r>
        <w:rPr>
          <w:b/>
          <w:lang w:val="ru-RU"/>
        </w:rPr>
        <w:t>27</w:t>
      </w:r>
      <w:r w:rsidR="007E0658" w:rsidRPr="00CC47EF">
        <w:rPr>
          <w:b/>
        </w:rPr>
        <w:t>.Электроприводы крановых механизмов должны работать при: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>а) Переменной нагрузке                                                     б) Постоянной нагрузки</w:t>
      </w:r>
    </w:p>
    <w:p w:rsidR="007E0658" w:rsidRPr="00CC47EF" w:rsidRDefault="007E0658" w:rsidP="007E0658">
      <w:pPr>
        <w:contextualSpacing/>
      </w:pPr>
      <w:r w:rsidRPr="00CC47EF">
        <w:t>в) Безразлично какой                                                         г) Любой</w:t>
      </w:r>
    </w:p>
    <w:p w:rsidR="00B01EB1" w:rsidRDefault="00B01EB1" w:rsidP="0072053B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7E0658" w:rsidRDefault="002B1238" w:rsidP="0072053B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2B1238">
        <w:rPr>
          <w:rFonts w:eastAsia="Times New Roman" w:cs="Times New Roman"/>
          <w:b/>
          <w:kern w:val="0"/>
          <w:lang w:val="ru-RU" w:eastAsia="ar-SA" w:bidi="ar-SA"/>
        </w:rPr>
        <w:t xml:space="preserve">28. </w:t>
      </w:r>
      <w:r>
        <w:rPr>
          <w:rFonts w:eastAsia="Times New Roman" w:cs="Times New Roman"/>
          <w:b/>
          <w:kern w:val="0"/>
          <w:lang w:val="ru-RU" w:eastAsia="ar-SA" w:bidi="ar-SA"/>
        </w:rPr>
        <w:t>Поставте в соответствие чертежу из первой колонк</w:t>
      </w:r>
      <w:r w:rsidR="00D044BC">
        <w:rPr>
          <w:rFonts w:eastAsia="Times New Roman" w:cs="Times New Roman"/>
          <w:b/>
          <w:kern w:val="0"/>
          <w:lang w:val="ru-RU" w:eastAsia="ar-SA" w:bidi="ar-SA"/>
        </w:rPr>
        <w:t>и название соединения из второй, ответ запишите в виде последовательности цифр (пример 3,1)</w:t>
      </w:r>
    </w:p>
    <w:tbl>
      <w:tblPr>
        <w:tblW w:w="0" w:type="auto"/>
        <w:tblLook w:val="04A0"/>
      </w:tblPr>
      <w:tblGrid>
        <w:gridCol w:w="4998"/>
        <w:gridCol w:w="4999"/>
      </w:tblGrid>
      <w:tr w:rsidR="002B1238" w:rsidRPr="000710AF" w:rsidTr="00D044BC">
        <w:tc>
          <w:tcPr>
            <w:tcW w:w="4998" w:type="dxa"/>
            <w:shd w:val="clear" w:color="auto" w:fill="auto"/>
          </w:tcPr>
          <w:p w:rsidR="002B1238" w:rsidRPr="00A3683A" w:rsidRDefault="00D044BC" w:rsidP="000710AF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A3683A">
              <w:rPr>
                <w:rFonts w:eastAsia="Times New Roman" w:cs="Times New Roman"/>
                <w:kern w:val="0"/>
                <w:lang w:val="ru-RU" w:eastAsia="ar-SA" w:bidi="ar-SA"/>
              </w:rPr>
              <w:t>Соединение фаз источников</w:t>
            </w:r>
          </w:p>
        </w:tc>
        <w:tc>
          <w:tcPr>
            <w:tcW w:w="4999" w:type="dxa"/>
            <w:shd w:val="clear" w:color="auto" w:fill="auto"/>
          </w:tcPr>
          <w:p w:rsidR="002B1238" w:rsidRPr="00A3683A" w:rsidRDefault="00D044BC" w:rsidP="000710AF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A3683A">
              <w:rPr>
                <w:rFonts w:eastAsia="Times New Roman" w:cs="Times New Roman"/>
                <w:kern w:val="0"/>
                <w:lang w:val="ru-RU" w:eastAsia="ar-SA" w:bidi="ar-SA"/>
              </w:rPr>
              <w:t>Название соединений</w:t>
            </w:r>
          </w:p>
        </w:tc>
      </w:tr>
      <w:tr w:rsidR="002B1238" w:rsidRPr="000710AF" w:rsidTr="00D044BC">
        <w:tc>
          <w:tcPr>
            <w:tcW w:w="4998" w:type="dxa"/>
            <w:shd w:val="clear" w:color="auto" w:fill="auto"/>
          </w:tcPr>
          <w:p w:rsidR="002B1238" w:rsidRPr="000710AF" w:rsidRDefault="002B1238" w:rsidP="00D044BC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0710AF">
              <w:rPr>
                <w:noProof/>
                <w:color w:val="000000"/>
                <w:sz w:val="28"/>
                <w:szCs w:val="28"/>
                <w:lang w:val="ru-RU" w:eastAsia="ru-RU" w:bidi="ar-SA"/>
              </w:rPr>
              <w:t>А</w:t>
            </w:r>
            <w:r w:rsidR="00BB1E3D">
              <w:object w:dxaOrig="4740" w:dyaOrig="5340">
                <v:shape id="_x0000_i1029" type="#_x0000_t75" style="width:135.6pt;height:121.2pt" o:ole="">
                  <v:imagedata r:id="rId14" o:title=""/>
                </v:shape>
                <o:OLEObject Type="Embed" ProgID="PBrush" ShapeID="_x0000_i1029" DrawAspect="Content" ObjectID="_1697782635" r:id="rId15"/>
              </w:object>
            </w:r>
          </w:p>
        </w:tc>
        <w:tc>
          <w:tcPr>
            <w:tcW w:w="4999" w:type="dxa"/>
            <w:shd w:val="clear" w:color="auto" w:fill="auto"/>
          </w:tcPr>
          <w:p w:rsidR="00D044BC" w:rsidRDefault="00D044BC" w:rsidP="000710AF">
            <w:pPr>
              <w:spacing w:line="360" w:lineRule="auto"/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1 </w:t>
            </w:r>
            <w:r>
              <w:t>звездой</w:t>
            </w:r>
          </w:p>
          <w:p w:rsidR="002B1238" w:rsidRPr="00D044BC" w:rsidRDefault="00D044BC" w:rsidP="000710AF">
            <w:pPr>
              <w:spacing w:line="360" w:lineRule="auto"/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2 </w:t>
            </w:r>
            <w:r w:rsidRPr="00B81B5B">
              <w:t>треугольником</w:t>
            </w:r>
          </w:p>
          <w:p w:rsidR="002B1238" w:rsidRPr="00B81B5B" w:rsidRDefault="00D044BC" w:rsidP="000710AF">
            <w:pPr>
              <w:spacing w:line="360" w:lineRule="auto"/>
              <w:contextualSpacing/>
            </w:pPr>
            <w:r>
              <w:rPr>
                <w:lang w:val="ru-RU"/>
              </w:rPr>
              <w:t>3</w:t>
            </w:r>
            <w:r w:rsidR="002B1238" w:rsidRPr="00B81B5B">
              <w:t xml:space="preserve"> симметричной звездой</w:t>
            </w:r>
          </w:p>
          <w:p w:rsidR="002B1238" w:rsidRPr="00B81B5B" w:rsidRDefault="00D044BC" w:rsidP="000710AF">
            <w:pPr>
              <w:spacing w:line="360" w:lineRule="auto"/>
              <w:contextualSpacing/>
            </w:pPr>
            <w:r>
              <w:rPr>
                <w:lang w:val="ru-RU"/>
              </w:rPr>
              <w:t>4</w:t>
            </w:r>
            <w:r w:rsidR="002B1238" w:rsidRPr="00B81B5B">
              <w:t xml:space="preserve"> равномерная треугольником</w:t>
            </w:r>
          </w:p>
          <w:p w:rsidR="002B1238" w:rsidRPr="000710AF" w:rsidRDefault="002B1238" w:rsidP="000710AF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2B1238" w:rsidRPr="000710AF" w:rsidTr="00D044BC">
        <w:tc>
          <w:tcPr>
            <w:tcW w:w="4998" w:type="dxa"/>
            <w:shd w:val="clear" w:color="auto" w:fill="auto"/>
          </w:tcPr>
          <w:p w:rsidR="002B1238" w:rsidRPr="000710AF" w:rsidRDefault="002B1238" w:rsidP="00D044BC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0710AF">
              <w:rPr>
                <w:noProof/>
                <w:sz w:val="28"/>
                <w:szCs w:val="28"/>
                <w:lang w:val="ru-RU" w:eastAsia="ru-RU" w:bidi="ar-SA"/>
              </w:rPr>
              <w:lastRenderedPageBreak/>
              <w:t>Б</w:t>
            </w:r>
            <w:r w:rsidR="00D044BC">
              <w:object w:dxaOrig="5280" w:dyaOrig="4425">
                <v:shape id="_x0000_i1030" type="#_x0000_t75" style="width:154.8pt;height:106.8pt" o:ole="">
                  <v:imagedata r:id="rId16" o:title=""/>
                </v:shape>
                <o:OLEObject Type="Embed" ProgID="PBrush" ShapeID="_x0000_i1030" DrawAspect="Content" ObjectID="_1697782636" r:id="rId17"/>
              </w:object>
            </w:r>
          </w:p>
        </w:tc>
        <w:tc>
          <w:tcPr>
            <w:tcW w:w="4999" w:type="dxa"/>
            <w:shd w:val="clear" w:color="auto" w:fill="auto"/>
          </w:tcPr>
          <w:p w:rsidR="002B1238" w:rsidRPr="000710AF" w:rsidRDefault="002B1238" w:rsidP="000710AF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</w:tbl>
    <w:p w:rsidR="002B1238" w:rsidRDefault="002B1238" w:rsidP="0072053B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 xml:space="preserve">29. </w:t>
      </w:r>
      <w:r w:rsidR="00D10F1F">
        <w:rPr>
          <w:rFonts w:eastAsia="Times New Roman" w:cs="Times New Roman"/>
          <w:b/>
          <w:kern w:val="0"/>
          <w:lang w:val="ru-RU" w:eastAsia="ar-SA" w:bidi="ar-SA"/>
        </w:rPr>
        <w:t>Как</w:t>
      </w:r>
      <w:r w:rsidR="0089798A">
        <w:rPr>
          <w:rFonts w:eastAsia="Times New Roman" w:cs="Times New Roman"/>
          <w:b/>
          <w:kern w:val="0"/>
          <w:lang w:val="ru-RU" w:eastAsia="ar-SA" w:bidi="ar-SA"/>
        </w:rPr>
        <w:t>ими буквами на схеме обозначены начала фаз.</w:t>
      </w:r>
    </w:p>
    <w:p w:rsidR="00D10F1F" w:rsidRDefault="004E0662" w:rsidP="0072053B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939290" cy="1892300"/>
            <wp:effectExtent l="0" t="0" r="3810" b="0"/>
            <wp:docPr id="7" name="Рисунок 1" descr="Описание: gif-file, 2K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gif-file, 2KB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29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238" w:rsidRDefault="002B1238" w:rsidP="0072053B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 xml:space="preserve">30. </w:t>
      </w:r>
      <w:r w:rsidR="001651E5">
        <w:rPr>
          <w:rFonts w:eastAsia="Times New Roman" w:cs="Times New Roman"/>
          <w:b/>
          <w:kern w:val="0"/>
          <w:lang w:val="ru-RU" w:eastAsia="ar-SA" w:bidi="ar-SA"/>
        </w:rPr>
        <w:t>Каждому эементу цепи поставте в соответствие изображение на схеме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76"/>
        <w:gridCol w:w="1767"/>
      </w:tblGrid>
      <w:tr w:rsidR="002B1238" w:rsidRPr="000710AF" w:rsidTr="000225E7">
        <w:tc>
          <w:tcPr>
            <w:tcW w:w="2376" w:type="dxa"/>
            <w:shd w:val="clear" w:color="auto" w:fill="auto"/>
          </w:tcPr>
          <w:p w:rsidR="002B1238" w:rsidRPr="000710AF" w:rsidRDefault="001651E5" w:rsidP="000710AF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lang w:val="ru-RU"/>
              </w:rPr>
              <w:t>А</w:t>
            </w:r>
            <w:r w:rsidR="002B1238">
              <w:object w:dxaOrig="1470" w:dyaOrig="600">
                <v:shape id="_x0000_i1031" type="#_x0000_t75" style="width:73.2pt;height:30pt" o:ole="">
                  <v:imagedata r:id="rId19" o:title=""/>
                </v:shape>
                <o:OLEObject Type="Embed" ProgID="PBrush" ShapeID="_x0000_i1031" DrawAspect="Content" ObjectID="_1697782637" r:id="rId20"/>
              </w:object>
            </w:r>
          </w:p>
        </w:tc>
        <w:tc>
          <w:tcPr>
            <w:tcW w:w="1701" w:type="dxa"/>
            <w:shd w:val="clear" w:color="auto" w:fill="auto"/>
          </w:tcPr>
          <w:p w:rsidR="002B1238" w:rsidRPr="00826B80" w:rsidRDefault="000225E7" w:rsidP="000710AF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>1</w:t>
            </w:r>
            <w:r w:rsidR="00826B80" w:rsidRPr="00826B80">
              <w:rPr>
                <w:rFonts w:eastAsia="Times New Roman" w:cs="Times New Roman"/>
                <w:kern w:val="0"/>
                <w:lang w:val="ru-RU" w:eastAsia="ar-SA" w:bidi="ar-SA"/>
              </w:rPr>
              <w:t xml:space="preserve">биполярный транзистор </w:t>
            </w:r>
            <w:r w:rsidR="00826B80" w:rsidRPr="00826B80">
              <w:rPr>
                <w:rFonts w:eastAsia="Times New Roman" w:cs="Times New Roman"/>
                <w:kern w:val="0"/>
                <w:lang w:val="en-US" w:eastAsia="ar-SA" w:bidi="ar-SA"/>
              </w:rPr>
              <w:t>n</w:t>
            </w:r>
            <w:r w:rsidR="00826B80" w:rsidRPr="00826B80">
              <w:rPr>
                <w:rFonts w:eastAsia="Times New Roman" w:cs="Times New Roman"/>
                <w:kern w:val="0"/>
                <w:lang w:val="ru-RU" w:eastAsia="ar-SA" w:bidi="ar-SA"/>
              </w:rPr>
              <w:t>-</w:t>
            </w:r>
            <w:r w:rsidR="00826B80" w:rsidRPr="00826B80">
              <w:rPr>
                <w:rFonts w:eastAsia="Times New Roman" w:cs="Times New Roman"/>
                <w:kern w:val="0"/>
                <w:lang w:val="en-US" w:eastAsia="ar-SA" w:bidi="ar-SA"/>
              </w:rPr>
              <w:t>p</w:t>
            </w:r>
            <w:r w:rsidR="00826B80" w:rsidRPr="00826B80">
              <w:rPr>
                <w:rFonts w:eastAsia="Times New Roman" w:cs="Times New Roman"/>
                <w:kern w:val="0"/>
                <w:lang w:val="ru-RU" w:eastAsia="ar-SA" w:bidi="ar-SA"/>
              </w:rPr>
              <w:t>-</w:t>
            </w:r>
            <w:r w:rsidR="00826B80" w:rsidRPr="00826B80">
              <w:rPr>
                <w:rFonts w:eastAsia="Times New Roman" w:cs="Times New Roman"/>
                <w:kern w:val="0"/>
                <w:lang w:val="en-US" w:eastAsia="ar-SA" w:bidi="ar-SA"/>
              </w:rPr>
              <w:t>n</w:t>
            </w:r>
            <w:r w:rsidR="00826B80" w:rsidRPr="00826B80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перехода</w:t>
            </w:r>
          </w:p>
        </w:tc>
      </w:tr>
      <w:tr w:rsidR="002B1238" w:rsidRPr="000710AF" w:rsidTr="000225E7">
        <w:tc>
          <w:tcPr>
            <w:tcW w:w="2376" w:type="dxa"/>
            <w:shd w:val="clear" w:color="auto" w:fill="auto"/>
          </w:tcPr>
          <w:p w:rsidR="002B1238" w:rsidRPr="000710AF" w:rsidRDefault="001651E5" w:rsidP="000710AF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proofErr w:type="gramStart"/>
            <w:r>
              <w:rPr>
                <w:lang w:val="ru-RU"/>
              </w:rPr>
              <w:t>Б</w:t>
            </w:r>
            <w:proofErr w:type="gramEnd"/>
            <w:r w:rsidR="002B1238">
              <w:object w:dxaOrig="1380" w:dyaOrig="660">
                <v:shape id="_x0000_i1032" type="#_x0000_t75" style="width:69pt;height:33pt" o:ole="">
                  <v:imagedata r:id="rId21" o:title=""/>
                </v:shape>
                <o:OLEObject Type="Embed" ProgID="PBrush" ShapeID="_x0000_i1032" DrawAspect="Content" ObjectID="_1697782638" r:id="rId22"/>
              </w:object>
            </w:r>
          </w:p>
        </w:tc>
        <w:tc>
          <w:tcPr>
            <w:tcW w:w="1701" w:type="dxa"/>
            <w:shd w:val="clear" w:color="auto" w:fill="auto"/>
          </w:tcPr>
          <w:p w:rsidR="002B1238" w:rsidRPr="000710AF" w:rsidRDefault="000225E7" w:rsidP="000710AF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2 </w:t>
            </w:r>
            <w:r w:rsidRPr="000225E7">
              <w:rPr>
                <w:rFonts w:eastAsia="Times New Roman" w:cs="Times New Roman"/>
                <w:kern w:val="0"/>
                <w:lang w:val="ru-RU" w:eastAsia="ar-SA" w:bidi="ar-SA"/>
              </w:rPr>
              <w:t>диод</w:t>
            </w:r>
          </w:p>
        </w:tc>
      </w:tr>
      <w:tr w:rsidR="002B1238" w:rsidRPr="000710AF" w:rsidTr="000225E7">
        <w:tc>
          <w:tcPr>
            <w:tcW w:w="2376" w:type="dxa"/>
            <w:shd w:val="clear" w:color="auto" w:fill="auto"/>
          </w:tcPr>
          <w:p w:rsidR="002B1238" w:rsidRPr="000710AF" w:rsidRDefault="001651E5" w:rsidP="000710AF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lang w:val="ru-RU"/>
              </w:rPr>
              <w:t>В</w:t>
            </w:r>
            <w:r w:rsidR="002B1238">
              <w:object w:dxaOrig="1365" w:dyaOrig="675">
                <v:shape id="_x0000_i1033" type="#_x0000_t75" style="width:68.4pt;height:33.6pt" o:ole="">
                  <v:imagedata r:id="rId23" o:title=""/>
                </v:shape>
                <o:OLEObject Type="Embed" ProgID="PBrush" ShapeID="_x0000_i1033" DrawAspect="Content" ObjectID="_1697782639" r:id="rId24"/>
              </w:object>
            </w:r>
          </w:p>
        </w:tc>
        <w:tc>
          <w:tcPr>
            <w:tcW w:w="1701" w:type="dxa"/>
            <w:shd w:val="clear" w:color="auto" w:fill="auto"/>
          </w:tcPr>
          <w:p w:rsidR="002B1238" w:rsidRPr="000710AF" w:rsidRDefault="000225E7" w:rsidP="000710AF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3 </w:t>
            </w:r>
            <w:r w:rsidRPr="000225E7">
              <w:rPr>
                <w:rFonts w:eastAsia="Times New Roman" w:cs="Times New Roman"/>
                <w:kern w:val="0"/>
                <w:lang w:val="ru-RU" w:eastAsia="ar-SA" w:bidi="ar-SA"/>
              </w:rPr>
              <w:t>фотодиод</w:t>
            </w:r>
          </w:p>
        </w:tc>
      </w:tr>
      <w:tr w:rsidR="002B1238" w:rsidRPr="000710AF" w:rsidTr="000225E7">
        <w:trPr>
          <w:trHeight w:val="1004"/>
        </w:trPr>
        <w:tc>
          <w:tcPr>
            <w:tcW w:w="2376" w:type="dxa"/>
            <w:shd w:val="clear" w:color="auto" w:fill="auto"/>
          </w:tcPr>
          <w:p w:rsidR="002B1238" w:rsidRPr="000225E7" w:rsidRDefault="000225E7" w:rsidP="000710AF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>Г</w:t>
            </w:r>
            <w:r>
              <w:object w:dxaOrig="1530" w:dyaOrig="810">
                <v:shape id="_x0000_i1034" type="#_x0000_t75" style="width:76.2pt;height:40.8pt" o:ole="">
                  <v:imagedata r:id="rId25" o:title=""/>
                </v:shape>
                <o:OLEObject Type="Embed" ProgID="PBrush" ShapeID="_x0000_i1034" DrawAspect="Content" ObjectID="_1697782640" r:id="rId26"/>
              </w:object>
            </w:r>
          </w:p>
        </w:tc>
        <w:tc>
          <w:tcPr>
            <w:tcW w:w="1701" w:type="dxa"/>
            <w:shd w:val="clear" w:color="auto" w:fill="auto"/>
          </w:tcPr>
          <w:p w:rsidR="002B1238" w:rsidRPr="000710AF" w:rsidRDefault="000225E7" w:rsidP="000710AF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4 </w:t>
            </w:r>
            <w:r w:rsidRPr="000225E7">
              <w:rPr>
                <w:rFonts w:eastAsia="Times New Roman" w:cs="Times New Roman"/>
                <w:kern w:val="0"/>
                <w:lang w:val="ru-RU" w:eastAsia="ar-SA" w:bidi="ar-SA"/>
              </w:rPr>
              <w:t>резистор</w:t>
            </w:r>
          </w:p>
        </w:tc>
      </w:tr>
      <w:tr w:rsidR="002B1238" w:rsidRPr="000710AF" w:rsidTr="000225E7">
        <w:tc>
          <w:tcPr>
            <w:tcW w:w="2376" w:type="dxa"/>
            <w:shd w:val="clear" w:color="auto" w:fill="auto"/>
          </w:tcPr>
          <w:p w:rsidR="002B1238" w:rsidRPr="000710AF" w:rsidRDefault="000225E7" w:rsidP="000710AF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lang w:val="ru-RU"/>
              </w:rPr>
              <w:t>Д</w:t>
            </w:r>
            <w:r w:rsidR="002B1238">
              <w:object w:dxaOrig="1590" w:dyaOrig="1050">
                <v:shape id="_x0000_i1035" type="#_x0000_t75" style="width:79.8pt;height:52.8pt" o:ole="">
                  <v:imagedata r:id="rId27" o:title=""/>
                </v:shape>
                <o:OLEObject Type="Embed" ProgID="PBrush" ShapeID="_x0000_i1035" DrawAspect="Content" ObjectID="_1697782641" r:id="rId28"/>
              </w:object>
            </w:r>
          </w:p>
        </w:tc>
        <w:tc>
          <w:tcPr>
            <w:tcW w:w="1701" w:type="dxa"/>
            <w:shd w:val="clear" w:color="auto" w:fill="auto"/>
          </w:tcPr>
          <w:p w:rsidR="002B1238" w:rsidRPr="000710AF" w:rsidRDefault="000225E7" w:rsidP="000710AF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5 </w:t>
            </w:r>
            <w:r w:rsidRPr="000225E7">
              <w:rPr>
                <w:rFonts w:eastAsia="Times New Roman" w:cs="Times New Roman"/>
                <w:kern w:val="0"/>
                <w:lang w:val="ru-RU" w:eastAsia="ar-SA" w:bidi="ar-SA"/>
              </w:rPr>
              <w:t>катушка индуктивности</w:t>
            </w:r>
          </w:p>
        </w:tc>
      </w:tr>
    </w:tbl>
    <w:p w:rsidR="002B1238" w:rsidRDefault="002B1238" w:rsidP="0072053B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2B1238" w:rsidRDefault="00064CB1" w:rsidP="0072053B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>31 По виду получаемой измерительной информации приборы делятся на следующие типы: (поставте в соответствие типу прибора вид получаемой информации)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998"/>
        <w:gridCol w:w="4999"/>
      </w:tblGrid>
      <w:tr w:rsidR="00064CB1" w:rsidRPr="005F0679" w:rsidTr="005F0679">
        <w:tc>
          <w:tcPr>
            <w:tcW w:w="4998" w:type="dxa"/>
            <w:shd w:val="clear" w:color="auto" w:fill="auto"/>
          </w:tcPr>
          <w:p w:rsidR="00064CB1" w:rsidRPr="005F0679" w:rsidRDefault="00064CB1" w:rsidP="005F0679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Тип прибора</w:t>
            </w:r>
          </w:p>
        </w:tc>
        <w:tc>
          <w:tcPr>
            <w:tcW w:w="4999" w:type="dxa"/>
            <w:shd w:val="clear" w:color="auto" w:fill="auto"/>
          </w:tcPr>
          <w:p w:rsidR="00064CB1" w:rsidRPr="005F0679" w:rsidRDefault="00064CB1" w:rsidP="005F0679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Вид получаемой информации</w:t>
            </w:r>
          </w:p>
        </w:tc>
      </w:tr>
      <w:tr w:rsidR="00064CB1" w:rsidRPr="005F0679" w:rsidTr="005F0679">
        <w:tc>
          <w:tcPr>
            <w:tcW w:w="4998" w:type="dxa"/>
            <w:shd w:val="clear" w:color="auto" w:fill="auto"/>
          </w:tcPr>
          <w:p w:rsidR="00064CB1" w:rsidRPr="005F0679" w:rsidRDefault="00064CB1" w:rsidP="005F0679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А) Показывающие</w:t>
            </w:r>
          </w:p>
        </w:tc>
        <w:tc>
          <w:tcPr>
            <w:tcW w:w="4999" w:type="dxa"/>
            <w:shd w:val="clear" w:color="auto" w:fill="auto"/>
          </w:tcPr>
          <w:p w:rsidR="00064CB1" w:rsidRPr="005F0679" w:rsidRDefault="00064CB1" w:rsidP="005F0679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1 Счетчики энергии</w:t>
            </w:r>
          </w:p>
        </w:tc>
      </w:tr>
      <w:tr w:rsidR="00064CB1" w:rsidRPr="005F0679" w:rsidTr="005F0679">
        <w:tc>
          <w:tcPr>
            <w:tcW w:w="4998" w:type="dxa"/>
            <w:shd w:val="clear" w:color="auto" w:fill="auto"/>
          </w:tcPr>
          <w:p w:rsidR="00064CB1" w:rsidRPr="005F0679" w:rsidRDefault="00064CB1" w:rsidP="005F0679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Б) Регестрирующие</w:t>
            </w:r>
          </w:p>
        </w:tc>
        <w:tc>
          <w:tcPr>
            <w:tcW w:w="4999" w:type="dxa"/>
            <w:shd w:val="clear" w:color="auto" w:fill="auto"/>
          </w:tcPr>
          <w:p w:rsidR="00064CB1" w:rsidRPr="005F0679" w:rsidRDefault="00064CB1" w:rsidP="005F0679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2 Возможен только отсчет показаний</w:t>
            </w:r>
          </w:p>
        </w:tc>
      </w:tr>
      <w:tr w:rsidR="00064CB1" w:rsidRPr="005F0679" w:rsidTr="005F0679">
        <w:tc>
          <w:tcPr>
            <w:tcW w:w="4998" w:type="dxa"/>
            <w:shd w:val="clear" w:color="auto" w:fill="auto"/>
          </w:tcPr>
          <w:p w:rsidR="00064CB1" w:rsidRPr="005F0679" w:rsidRDefault="00064CB1" w:rsidP="005F0679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В) Самопишущие</w:t>
            </w:r>
          </w:p>
        </w:tc>
        <w:tc>
          <w:tcPr>
            <w:tcW w:w="4999" w:type="dxa"/>
            <w:shd w:val="clear" w:color="auto" w:fill="auto"/>
          </w:tcPr>
          <w:p w:rsidR="00064CB1" w:rsidRPr="005F0679" w:rsidRDefault="00064CB1" w:rsidP="005F0679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3 Вывод показаний на печать</w:t>
            </w:r>
          </w:p>
        </w:tc>
      </w:tr>
      <w:tr w:rsidR="00064CB1" w:rsidRPr="005F0679" w:rsidTr="005F0679">
        <w:tc>
          <w:tcPr>
            <w:tcW w:w="4998" w:type="dxa"/>
            <w:shd w:val="clear" w:color="auto" w:fill="auto"/>
          </w:tcPr>
          <w:p w:rsidR="00064CB1" w:rsidRPr="005F0679" w:rsidRDefault="00064CB1" w:rsidP="005F0679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Г) Печатающие</w:t>
            </w:r>
          </w:p>
        </w:tc>
        <w:tc>
          <w:tcPr>
            <w:tcW w:w="4999" w:type="dxa"/>
            <w:shd w:val="clear" w:color="auto" w:fill="auto"/>
          </w:tcPr>
          <w:p w:rsidR="00064CB1" w:rsidRPr="005F0679" w:rsidRDefault="00064CB1" w:rsidP="005F0679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4 Имеет место регистрация показаний</w:t>
            </w:r>
          </w:p>
        </w:tc>
      </w:tr>
      <w:tr w:rsidR="00064CB1" w:rsidRPr="005F0679" w:rsidTr="005F0679">
        <w:tc>
          <w:tcPr>
            <w:tcW w:w="4998" w:type="dxa"/>
            <w:shd w:val="clear" w:color="auto" w:fill="auto"/>
          </w:tcPr>
          <w:p w:rsidR="00064CB1" w:rsidRPr="005F0679" w:rsidRDefault="00064CB1" w:rsidP="005F0679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Д) интегрирующие</w:t>
            </w:r>
          </w:p>
        </w:tc>
        <w:tc>
          <w:tcPr>
            <w:tcW w:w="4999" w:type="dxa"/>
            <w:shd w:val="clear" w:color="auto" w:fill="auto"/>
          </w:tcPr>
          <w:p w:rsidR="00064CB1" w:rsidRPr="005F0679" w:rsidRDefault="00064CB1" w:rsidP="005F0679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5 Представление показаний в виде диаграмм</w:t>
            </w:r>
          </w:p>
        </w:tc>
      </w:tr>
    </w:tbl>
    <w:p w:rsidR="00064CB1" w:rsidRPr="002B1238" w:rsidRDefault="00064CB1" w:rsidP="0072053B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72053B" w:rsidRPr="0072053B" w:rsidRDefault="0072053B" w:rsidP="0072053B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6F6320" w:rsidRPr="00C440A7">
        <w:tc>
          <w:tcPr>
            <w:tcW w:w="4962" w:type="dxa"/>
            <w:shd w:val="clear" w:color="auto" w:fill="auto"/>
          </w:tcPr>
          <w:p w:rsidR="006F6320" w:rsidRPr="00C440A7" w:rsidRDefault="009717FC" w:rsidP="00C85F5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="006F6320"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:rsidR="006F6320" w:rsidRPr="00C440A7" w:rsidRDefault="006F6320" w:rsidP="00C85F5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</w:t>
            </w:r>
            <w:r w:rsidR="00A52842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Н.Ю. Афанасьева</w:t>
            </w:r>
          </w:p>
          <w:p w:rsidR="006F6320" w:rsidRPr="00C440A7" w:rsidRDefault="006F6320" w:rsidP="00C85F5A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:rsidR="006F6320" w:rsidRPr="00C440A7" w:rsidRDefault="006F6320" w:rsidP="00C85F5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6F6320" w:rsidRPr="00C440A7" w:rsidRDefault="006F6320" w:rsidP="00C85F5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</w:t>
            </w:r>
            <w:r w:rsidR="0046036A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С.В. Малиновская</w:t>
            </w:r>
          </w:p>
          <w:p w:rsidR="006F6320" w:rsidRPr="00C440A7" w:rsidRDefault="006F6320" w:rsidP="00C85F5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6F6320" w:rsidRPr="00C440A7">
        <w:tc>
          <w:tcPr>
            <w:tcW w:w="4962" w:type="dxa"/>
            <w:shd w:val="clear" w:color="auto" w:fill="auto"/>
          </w:tcPr>
          <w:p w:rsidR="006F6320" w:rsidRPr="00C440A7" w:rsidRDefault="006F6320" w:rsidP="00C85F5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6F6320" w:rsidRPr="00C440A7" w:rsidRDefault="006F6320" w:rsidP="00C85F5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</w:t>
            </w:r>
            <w:r w:rsidR="00225F9F">
              <w:rPr>
                <w:rFonts w:eastAsia="Times New Roman" w:cs="Times New Roman"/>
                <w:kern w:val="0"/>
                <w:lang w:val="ru-RU" w:eastAsia="ar-SA" w:bidi="ar-SA"/>
              </w:rPr>
              <w:t>2</w:t>
            </w:r>
            <w:r w:rsidR="006F3C8B">
              <w:rPr>
                <w:rFonts w:eastAsia="Times New Roman" w:cs="Times New Roman"/>
                <w:kern w:val="0"/>
                <w:lang w:val="ru-RU" w:eastAsia="ar-SA" w:bidi="ar-SA"/>
              </w:rPr>
              <w:t>__</w:t>
            </w: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г.</w:t>
            </w:r>
          </w:p>
          <w:p w:rsidR="006F6320" w:rsidRPr="00C440A7" w:rsidRDefault="006F6320" w:rsidP="00C85F5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6F6320" w:rsidRPr="00C440A7" w:rsidRDefault="006F6320" w:rsidP="00C85F5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6F6320" w:rsidRPr="00C440A7" w:rsidRDefault="006F6320" w:rsidP="00C85F5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</w:t>
            </w:r>
            <w:r w:rsidR="00225F9F">
              <w:rPr>
                <w:rFonts w:eastAsia="Times New Roman" w:cs="Times New Roman"/>
                <w:kern w:val="0"/>
                <w:lang w:val="ru-RU" w:eastAsia="ar-SA" w:bidi="ar-SA"/>
              </w:rPr>
              <w:t>2</w:t>
            </w:r>
            <w:r w:rsidR="006F3C8B">
              <w:rPr>
                <w:rFonts w:eastAsia="Times New Roman" w:cs="Times New Roman"/>
                <w:kern w:val="0"/>
                <w:lang w:val="ru-RU" w:eastAsia="ar-SA" w:bidi="ar-SA"/>
              </w:rPr>
              <w:t>___</w:t>
            </w: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г.</w:t>
            </w:r>
          </w:p>
          <w:p w:rsidR="006F6320" w:rsidRPr="00C440A7" w:rsidRDefault="006F6320" w:rsidP="00C85F5A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:rsidR="007D60EC" w:rsidRDefault="007D60EC" w:rsidP="0092518C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:rsidR="007D60EC" w:rsidRPr="00B1280A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lastRenderedPageBreak/>
        <w:t>ГАП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ОУ </w:t>
      </w:r>
      <w:r>
        <w:rPr>
          <w:rFonts w:eastAsia="Times New Roman" w:cs="Times New Roman"/>
          <w:kern w:val="0"/>
          <w:lang w:val="ru-RU" w:eastAsia="ar-SA" w:bidi="ar-SA"/>
        </w:rPr>
        <w:t xml:space="preserve">МО  «ГУБЕРНСКИЙ </w:t>
      </w:r>
      <w:r w:rsidRPr="00B1280A">
        <w:rPr>
          <w:rFonts w:eastAsia="Times New Roman" w:cs="Times New Roman"/>
          <w:kern w:val="0"/>
          <w:lang w:val="ru-RU"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7D60EC" w:rsidRPr="00B1280A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Директор ГАПОУ МО «Губернский колледж»</w:t>
      </w: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________________А.И. Лысиков</w:t>
      </w: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</w:t>
      </w:r>
      <w:r>
        <w:rPr>
          <w:rFonts w:eastAsia="Times New Roman" w:cs="Times New Roman"/>
          <w:kern w:val="0"/>
          <w:lang w:val="ru-RU" w:eastAsia="ar-SA" w:bidi="ar-SA"/>
        </w:rPr>
        <w:t>2___г.</w:t>
      </w:r>
    </w:p>
    <w:p w:rsidR="007D60EC" w:rsidRPr="0072053B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:rsidR="007D60EC" w:rsidRPr="0072053B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ВАРИАНТ №2</w:t>
      </w:r>
    </w:p>
    <w:p w:rsidR="007D60EC" w:rsidRPr="0072053B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7D60EC" w:rsidRPr="006F6320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 xml:space="preserve">По дисциплине  </w:t>
      </w:r>
      <w:r w:rsidRPr="0072053B">
        <w:rPr>
          <w:rFonts w:eastAsia="Times New Roman" w:cs="Times New Roman"/>
          <w:kern w:val="0"/>
          <w:lang w:val="ru-RU" w:eastAsia="ar-SA" w:bidi="ar-SA"/>
        </w:rPr>
        <w:tab/>
      </w:r>
      <w:r w:rsidR="00964AB9">
        <w:rPr>
          <w:rFonts w:eastAsia="Times New Roman" w:cs="Times New Roman"/>
          <w:kern w:val="0"/>
          <w:u w:val="single"/>
          <w:lang w:val="ru-RU" w:eastAsia="ar-SA" w:bidi="ar-SA"/>
        </w:rPr>
        <w:t>Электротехника и основы электроники</w:t>
      </w:r>
    </w:p>
    <w:p w:rsidR="007D60EC" w:rsidRPr="0072053B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</w:t>
      </w:r>
      <w:r w:rsidRPr="0072053B">
        <w:rPr>
          <w:rFonts w:eastAsia="Times New Roman" w:cs="Times New Roman"/>
          <w:kern w:val="0"/>
          <w:lang w:val="ru-RU" w:eastAsia="ar-SA" w:bidi="ar-SA"/>
        </w:rPr>
        <w:t>р</w:t>
      </w:r>
      <w:r>
        <w:rPr>
          <w:rFonts w:eastAsia="Times New Roman" w:cs="Times New Roman"/>
          <w:kern w:val="0"/>
          <w:lang w:val="ru-RU" w:eastAsia="ar-SA" w:bidi="ar-SA"/>
        </w:rPr>
        <w:t xml:space="preserve">. </w:t>
      </w:r>
      <w:r w:rsidR="006F3C8B">
        <w:rPr>
          <w:rFonts w:eastAsia="Times New Roman" w:cs="Times New Roman"/>
          <w:kern w:val="0"/>
          <w:lang w:val="ru-RU" w:eastAsia="ar-SA" w:bidi="ar-SA"/>
        </w:rPr>
        <w:t>___________</w:t>
      </w:r>
      <w:r w:rsidRPr="00260C4E"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>20</w:t>
      </w:r>
      <w:r w:rsidR="00225F9F">
        <w:rPr>
          <w:rFonts w:eastAsia="Times New Roman" w:cs="Times New Roman"/>
          <w:kern w:val="0"/>
          <w:lang w:val="ru-RU" w:eastAsia="ar-SA" w:bidi="ar-SA"/>
        </w:rPr>
        <w:t>2</w:t>
      </w:r>
      <w:r w:rsidR="006F3C8B">
        <w:rPr>
          <w:rFonts w:eastAsia="Times New Roman" w:cs="Times New Roman"/>
          <w:kern w:val="0"/>
          <w:lang w:val="ru-RU" w:eastAsia="ar-SA" w:bidi="ar-SA"/>
        </w:rPr>
        <w:t>__</w:t>
      </w:r>
      <w:r>
        <w:rPr>
          <w:rFonts w:eastAsia="Times New Roman" w:cs="Times New Roman"/>
          <w:kern w:val="0"/>
          <w:lang w:val="ru-RU" w:eastAsia="ar-SA" w:bidi="ar-SA"/>
        </w:rPr>
        <w:t>-20</w:t>
      </w:r>
      <w:r w:rsidR="00CA01C8">
        <w:rPr>
          <w:rFonts w:eastAsia="Times New Roman" w:cs="Times New Roman"/>
          <w:kern w:val="0"/>
          <w:lang w:val="ru-RU" w:eastAsia="ar-SA" w:bidi="ar-SA"/>
        </w:rPr>
        <w:t>2</w:t>
      </w:r>
      <w:r w:rsidR="006F3C8B">
        <w:rPr>
          <w:rFonts w:eastAsia="Times New Roman" w:cs="Times New Roman"/>
          <w:kern w:val="0"/>
          <w:lang w:val="ru-RU" w:eastAsia="ar-SA" w:bidi="ar-SA"/>
        </w:rPr>
        <w:t>__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:rsidR="007D60EC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E7361A" w:rsidRPr="0075006E" w:rsidRDefault="00F11305" w:rsidP="00E7361A">
      <w:pPr>
        <w:contextualSpacing/>
        <w:rPr>
          <w:b/>
        </w:rPr>
      </w:pPr>
      <w:r>
        <w:rPr>
          <w:b/>
        </w:rPr>
        <w:t>1</w:t>
      </w:r>
      <w:r w:rsidR="00E7361A" w:rsidRPr="0075006E">
        <w:rPr>
          <w:b/>
        </w:rPr>
        <w:t>.Как изменится напряжение  на входных зажимах электрической цепи постоянного тока с активным элементом, если параллельно исходному включить ещё один элемент?</w:t>
      </w:r>
    </w:p>
    <w:p w:rsidR="00E7361A" w:rsidRPr="0075006E" w:rsidRDefault="00E7361A" w:rsidP="00E7361A">
      <w:pPr>
        <w:contextualSpacing/>
      </w:pPr>
      <w:r w:rsidRPr="0075006E">
        <w:t xml:space="preserve">а) Не изменится       б) Уменьшитсяв) Увеличится           г) Для ответа недостаточно данных </w:t>
      </w:r>
    </w:p>
    <w:p w:rsidR="00E7361A" w:rsidRPr="0075006E" w:rsidRDefault="00E7361A" w:rsidP="00E7361A">
      <w:pPr>
        <w:contextualSpacing/>
      </w:pPr>
    </w:p>
    <w:p w:rsidR="00E7361A" w:rsidRPr="0075006E" w:rsidRDefault="00F11305" w:rsidP="00E7361A">
      <w:pPr>
        <w:contextualSpacing/>
      </w:pPr>
      <w:r>
        <w:rPr>
          <w:b/>
        </w:rPr>
        <w:t>2</w:t>
      </w:r>
      <w:r w:rsidR="00E7361A" w:rsidRPr="0075006E">
        <w:rPr>
          <w:b/>
        </w:rPr>
        <w:t>.В электрической сети постоянного тока напряжение на зажимах источника электроэнергии 26 В. Напряжение на зажимах потребителя 25 В. Определить  потерю напряжения на зажимах в процентах</w:t>
      </w:r>
      <w:r w:rsidR="00E7361A" w:rsidRPr="0075006E">
        <w:t>.</w:t>
      </w:r>
    </w:p>
    <w:p w:rsidR="00E7361A" w:rsidRPr="0075006E" w:rsidRDefault="00E7361A" w:rsidP="00E7361A">
      <w:pPr>
        <w:contextualSpacing/>
      </w:pPr>
    </w:p>
    <w:p w:rsidR="00E7361A" w:rsidRPr="0075006E" w:rsidRDefault="00E7361A" w:rsidP="007A5F9C">
      <w:pPr>
        <w:tabs>
          <w:tab w:val="left" w:pos="3390"/>
        </w:tabs>
        <w:contextualSpacing/>
      </w:pPr>
      <w:r w:rsidRPr="0075006E">
        <w:t>а) 1 %                  б) 2 %</w:t>
      </w:r>
      <w:r w:rsidR="007A5F9C">
        <w:tab/>
      </w:r>
      <w:r w:rsidRPr="0075006E">
        <w:t>в) 3 %                           г) 4 %</w:t>
      </w:r>
    </w:p>
    <w:p w:rsidR="00E7361A" w:rsidRDefault="00E7361A" w:rsidP="00E7361A">
      <w:pPr>
        <w:contextualSpacing/>
        <w:rPr>
          <w:b/>
          <w:lang w:val="ru-RU"/>
        </w:rPr>
      </w:pPr>
    </w:p>
    <w:p w:rsidR="00E7361A" w:rsidRPr="0075006E" w:rsidRDefault="00F11305" w:rsidP="00E7361A">
      <w:pPr>
        <w:contextualSpacing/>
        <w:rPr>
          <w:b/>
        </w:rPr>
      </w:pPr>
      <w:r>
        <w:rPr>
          <w:b/>
        </w:rPr>
        <w:t>3</w:t>
      </w:r>
      <w:r w:rsidR="00E7361A" w:rsidRPr="0075006E">
        <w:rPr>
          <w:b/>
        </w:rPr>
        <w:t>. Какое из приведенных средств не соответствует последовательному соединению ветвей при постоянном токе?</w:t>
      </w:r>
    </w:p>
    <w:p w:rsidR="00E7361A" w:rsidRPr="0075006E" w:rsidRDefault="00E7361A" w:rsidP="00E7361A">
      <w:pPr>
        <w:contextualSpacing/>
      </w:pPr>
      <w:r w:rsidRPr="0075006E">
        <w:t xml:space="preserve">а) Ток во всех элементах цепи одинаков.                                                             </w:t>
      </w:r>
    </w:p>
    <w:p w:rsidR="00E7361A" w:rsidRPr="0075006E" w:rsidRDefault="00E7361A" w:rsidP="00E7361A">
      <w:pPr>
        <w:contextualSpacing/>
      </w:pPr>
      <w:r w:rsidRPr="0075006E">
        <w:t xml:space="preserve">б) Напряжение на зажимах цепи равно сумме напряжений на всех его участков. </w:t>
      </w:r>
    </w:p>
    <w:p w:rsidR="00E7361A" w:rsidRPr="0075006E" w:rsidRDefault="00E7361A" w:rsidP="00E7361A">
      <w:pPr>
        <w:contextualSpacing/>
      </w:pPr>
      <w:r w:rsidRPr="0075006E">
        <w:t xml:space="preserve">в) напряжение на всех элементах цепи одинаково и равно по величине входному напряжению.  </w:t>
      </w:r>
    </w:p>
    <w:p w:rsidR="00E7361A" w:rsidRPr="0075006E" w:rsidRDefault="00E7361A" w:rsidP="00E7361A">
      <w:pPr>
        <w:contextualSpacing/>
      </w:pPr>
      <w:r w:rsidRPr="0075006E">
        <w:t xml:space="preserve"> г) Отношение напряжений на участках цепи равно отношению сопротивлений на этих участках цепи.</w:t>
      </w:r>
    </w:p>
    <w:p w:rsidR="00E7361A" w:rsidRPr="0075006E" w:rsidRDefault="00E7361A" w:rsidP="00E7361A">
      <w:pPr>
        <w:contextualSpacing/>
        <w:rPr>
          <w:b/>
        </w:rPr>
      </w:pPr>
    </w:p>
    <w:p w:rsidR="00E7361A" w:rsidRPr="0075006E" w:rsidRDefault="00F11305" w:rsidP="00E7361A">
      <w:pPr>
        <w:contextualSpacing/>
        <w:rPr>
          <w:b/>
        </w:rPr>
      </w:pPr>
      <w:r>
        <w:rPr>
          <w:b/>
        </w:rPr>
        <w:t>4</w:t>
      </w:r>
      <w:r w:rsidR="00E7361A" w:rsidRPr="0075006E">
        <w:rPr>
          <w:b/>
        </w:rPr>
        <w:t>. Какими приборами можно измерить силу тока в электрической цепи?</w:t>
      </w:r>
    </w:p>
    <w:p w:rsidR="00E7361A" w:rsidRPr="0075006E" w:rsidRDefault="00E7361A" w:rsidP="00E7361A">
      <w:pPr>
        <w:contextualSpacing/>
      </w:pPr>
      <w:r w:rsidRPr="0075006E">
        <w:t>а) Амперметром              б) Вольтметромв) Психрометром                 г) Ваттметром</w:t>
      </w:r>
    </w:p>
    <w:p w:rsidR="00E7361A" w:rsidRPr="00E7361A" w:rsidRDefault="00E7361A" w:rsidP="007D60EC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471C3B" w:rsidRPr="00CC47EF" w:rsidRDefault="00F11305" w:rsidP="00471C3B">
      <w:pPr>
        <w:contextualSpacing/>
        <w:rPr>
          <w:rFonts w:eastAsia="Times New Roman"/>
          <w:b/>
        </w:rPr>
      </w:pPr>
      <w:r>
        <w:rPr>
          <w:rFonts w:eastAsia="Times New Roman"/>
          <w:b/>
        </w:rPr>
        <w:t>5</w:t>
      </w:r>
      <w:r w:rsidR="00471C3B" w:rsidRPr="00CC47EF">
        <w:rPr>
          <w:rFonts w:eastAsia="Times New Roman"/>
          <w:b/>
        </w:rPr>
        <w:t xml:space="preserve">. Полная потребляемая мощность нагрузки </w:t>
      </w:r>
      <w:r w:rsidR="00471C3B" w:rsidRPr="00CC47EF">
        <w:rPr>
          <w:rFonts w:eastAsia="Times New Roman"/>
          <w:b/>
          <w:lang w:val="en-US"/>
        </w:rPr>
        <w:t>S</w:t>
      </w:r>
      <w:r w:rsidR="00471C3B" w:rsidRPr="00CC47EF">
        <w:rPr>
          <w:rFonts w:eastAsia="Times New Roman"/>
          <w:b/>
        </w:rPr>
        <w:t xml:space="preserve">= 140 кВт, а реактивная мощность </w:t>
      </w:r>
      <w:r w:rsidR="00471C3B" w:rsidRPr="00CC47EF">
        <w:rPr>
          <w:rFonts w:eastAsia="Times New Roman"/>
          <w:b/>
          <w:lang w:val="en-US"/>
        </w:rPr>
        <w:t>Q</w:t>
      </w:r>
      <w:r w:rsidR="00471C3B" w:rsidRPr="00CC47EF">
        <w:rPr>
          <w:rFonts w:eastAsia="Times New Roman"/>
          <w:b/>
        </w:rPr>
        <w:t>= 95 кВАр. Определите коэффициент нагрузки.</w:t>
      </w:r>
    </w:p>
    <w:p w:rsidR="00471C3B" w:rsidRPr="00CC47EF" w:rsidRDefault="00471C3B" w:rsidP="00471C3B">
      <w:pPr>
        <w:contextualSpacing/>
      </w:pPr>
      <w:r w:rsidRPr="00CC47EF">
        <w:t xml:space="preserve">а)  </w:t>
      </w:r>
      <w:r w:rsidRPr="00CC47EF">
        <w:rPr>
          <w:rFonts w:eastAsia="Times New Roman"/>
          <w:lang w:val="en-US"/>
        </w:rPr>
        <w:t>cos</w:t>
      </w:r>
      <m:oMath>
        <m:r>
          <w:rPr>
            <w:rFonts w:ascii="Cambria Math" w:eastAsia="Times New Roman" w:hAnsi="Cambria Math" w:cs="Arial"/>
          </w:rPr>
          <m:t>φ</m:t>
        </m:r>
      </m:oMath>
      <w:r w:rsidRPr="00CC47EF">
        <w:t xml:space="preserve"> = 0,6          б) </w:t>
      </w:r>
      <w:r w:rsidRPr="00CC47EF">
        <w:rPr>
          <w:rFonts w:eastAsia="Times New Roman"/>
          <w:lang w:val="en-US"/>
        </w:rPr>
        <w:t>cos</w:t>
      </w:r>
      <m:oMath>
        <m:r>
          <w:rPr>
            <w:rFonts w:ascii="Cambria Math" w:eastAsia="Times New Roman" w:hAnsi="Cambria Math" w:cs="Arial"/>
          </w:rPr>
          <m:t>φ</m:t>
        </m:r>
      </m:oMath>
      <w:r w:rsidRPr="00CC47EF">
        <w:t xml:space="preserve">  = 0,3в) </w:t>
      </w:r>
      <w:r w:rsidRPr="00CC47EF">
        <w:rPr>
          <w:rFonts w:eastAsia="Times New Roman"/>
          <w:lang w:val="en-US"/>
        </w:rPr>
        <w:t>cos</w:t>
      </w:r>
      <m:oMath>
        <m:r>
          <w:rPr>
            <w:rFonts w:ascii="Cambria Math" w:eastAsia="Times New Roman" w:hAnsi="Cambria Math" w:cs="Arial"/>
          </w:rPr>
          <m:t>φ</m:t>
        </m:r>
      </m:oMath>
      <w:r w:rsidRPr="00CC47EF">
        <w:t xml:space="preserve">  = 0,1              г) </w:t>
      </w:r>
      <w:r w:rsidRPr="00CC47EF">
        <w:rPr>
          <w:rFonts w:eastAsia="Times New Roman"/>
          <w:lang w:val="en-US"/>
        </w:rPr>
        <w:t>cos</w:t>
      </w:r>
      <m:oMath>
        <m:r>
          <w:rPr>
            <w:rFonts w:ascii="Cambria Math" w:eastAsia="Times New Roman" w:hAnsi="Cambria Math" w:cs="Arial"/>
          </w:rPr>
          <m:t>φ</m:t>
        </m:r>
      </m:oMath>
      <w:r w:rsidRPr="00CC47EF">
        <w:t xml:space="preserve">  = 0,9</w:t>
      </w:r>
    </w:p>
    <w:p w:rsidR="007A5F9C" w:rsidRDefault="007A5F9C" w:rsidP="00471C3B">
      <w:pPr>
        <w:contextualSpacing/>
        <w:rPr>
          <w:b/>
          <w:lang w:val="ru-RU"/>
        </w:rPr>
      </w:pPr>
    </w:p>
    <w:p w:rsidR="00471C3B" w:rsidRPr="00CC47EF" w:rsidRDefault="00F11305" w:rsidP="00471C3B">
      <w:pPr>
        <w:contextualSpacing/>
        <w:rPr>
          <w:b/>
        </w:rPr>
      </w:pPr>
      <w:r>
        <w:rPr>
          <w:b/>
        </w:rPr>
        <w:t>6</w:t>
      </w:r>
      <w:r w:rsidR="00471C3B" w:rsidRPr="00CC47EF">
        <w:rPr>
          <w:b/>
        </w:rPr>
        <w:t>. При каком напряжении выгоднее передавать электрическую энергию  в линии электропередач при заданной мощности?</w:t>
      </w:r>
    </w:p>
    <w:p w:rsidR="00471C3B" w:rsidRPr="00CC47EF" w:rsidRDefault="00471C3B" w:rsidP="00471C3B">
      <w:pPr>
        <w:contextualSpacing/>
        <w:rPr>
          <w:vertAlign w:val="superscript"/>
        </w:rPr>
      </w:pPr>
      <w:r w:rsidRPr="00CC47EF">
        <w:t xml:space="preserve">а) При пониженном              б) При повышенном </w:t>
      </w:r>
    </w:p>
    <w:p w:rsidR="00471C3B" w:rsidRPr="00CC47EF" w:rsidRDefault="00471C3B" w:rsidP="00471C3B">
      <w:pPr>
        <w:contextualSpacing/>
      </w:pPr>
      <w:r w:rsidRPr="00CC47EF">
        <w:t>в) Безразлично                         г) Значение напряжения    утверждено ГОСТом</w:t>
      </w:r>
    </w:p>
    <w:p w:rsidR="007A5F9C" w:rsidRDefault="007A5F9C" w:rsidP="00471C3B">
      <w:pPr>
        <w:contextualSpacing/>
        <w:rPr>
          <w:b/>
          <w:lang w:val="ru-RU"/>
        </w:rPr>
      </w:pPr>
    </w:p>
    <w:p w:rsidR="00471C3B" w:rsidRPr="00CC47EF" w:rsidRDefault="00F11305" w:rsidP="00471C3B">
      <w:pPr>
        <w:contextualSpacing/>
        <w:rPr>
          <w:b/>
        </w:rPr>
      </w:pPr>
      <w:r>
        <w:rPr>
          <w:b/>
        </w:rPr>
        <w:t>7</w:t>
      </w:r>
      <w:r w:rsidR="00471C3B" w:rsidRPr="00CC47EF">
        <w:rPr>
          <w:b/>
        </w:rPr>
        <w:t xml:space="preserve">.Напряжение на зажимах цепи с резистивным элементом изменяется по закону: </w:t>
      </w:r>
      <w:r w:rsidR="00471C3B" w:rsidRPr="00CC47EF">
        <w:rPr>
          <w:b/>
          <w:lang w:val="en-US"/>
        </w:rPr>
        <w:t>u</w:t>
      </w:r>
      <w:r w:rsidR="00471C3B" w:rsidRPr="00CC47EF">
        <w:rPr>
          <w:b/>
        </w:rPr>
        <w:t xml:space="preserve">=100 </w:t>
      </w:r>
      <w:r w:rsidR="00471C3B" w:rsidRPr="00CC47EF">
        <w:rPr>
          <w:b/>
          <w:lang w:val="en-US"/>
        </w:rPr>
        <w:t>sin</w:t>
      </w:r>
      <w:r w:rsidR="00471C3B" w:rsidRPr="00CC47EF">
        <w:rPr>
          <w:b/>
        </w:rPr>
        <w:t xml:space="preserve"> (314=30</w:t>
      </w:r>
      <w:r w:rsidR="00471C3B" w:rsidRPr="00CC47EF">
        <w:rPr>
          <w:b/>
          <w:vertAlign w:val="superscript"/>
        </w:rPr>
        <w:t>0</w:t>
      </w:r>
      <w:r w:rsidR="00471C3B" w:rsidRPr="00CC47EF">
        <w:rPr>
          <w:b/>
        </w:rPr>
        <w:t xml:space="preserve">).Определите  закон изменения тока в цепи, если </w:t>
      </w:r>
      <w:r w:rsidR="00471C3B" w:rsidRPr="00CC47EF">
        <w:rPr>
          <w:b/>
          <w:lang w:val="en-US"/>
        </w:rPr>
        <w:t>R</w:t>
      </w:r>
      <w:r w:rsidR="00471C3B" w:rsidRPr="00CC47EF">
        <w:rPr>
          <w:b/>
        </w:rPr>
        <w:t>=20 Ом.</w:t>
      </w:r>
    </w:p>
    <w:p w:rsidR="00471C3B" w:rsidRPr="00CC47EF" w:rsidRDefault="00471C3B" w:rsidP="00471C3B">
      <w:pPr>
        <w:contextualSpacing/>
        <w:rPr>
          <w:vertAlign w:val="superscript"/>
          <w:lang w:val="en-US"/>
        </w:rPr>
      </w:pPr>
      <w:r w:rsidRPr="00CC47EF">
        <w:t>а</w:t>
      </w:r>
      <w:r w:rsidRPr="00CC47EF">
        <w:rPr>
          <w:lang w:val="en-US"/>
        </w:rPr>
        <w:t xml:space="preserve">) I = 5 sin 314 t                                                          </w:t>
      </w:r>
      <w:r w:rsidRPr="00CC47EF">
        <w:t>б</w:t>
      </w:r>
      <w:r w:rsidRPr="00CC47EF">
        <w:rPr>
          <w:lang w:val="en-US"/>
        </w:rPr>
        <w:t>) I = 5 sin (314t + 30</w:t>
      </w:r>
      <w:r w:rsidRPr="00CC47EF">
        <w:rPr>
          <w:vertAlign w:val="superscript"/>
          <w:lang w:val="en-US"/>
        </w:rPr>
        <w:t>0</w:t>
      </w:r>
      <w:r w:rsidRPr="00CC47EF">
        <w:rPr>
          <w:lang w:val="en-US"/>
        </w:rPr>
        <w:t>)</w:t>
      </w:r>
    </w:p>
    <w:p w:rsidR="00471C3B" w:rsidRPr="00CC47EF" w:rsidRDefault="00471C3B" w:rsidP="00471C3B">
      <w:pPr>
        <w:contextualSpacing/>
        <w:rPr>
          <w:lang w:val="en-US"/>
        </w:rPr>
      </w:pPr>
      <w:r w:rsidRPr="00CC47EF">
        <w:t>в</w:t>
      </w:r>
      <w:r w:rsidRPr="00CC47EF">
        <w:rPr>
          <w:lang w:val="en-US"/>
        </w:rPr>
        <w:t xml:space="preserve">)I =  3,55 </w:t>
      </w:r>
      <w:r>
        <w:t>с</w:t>
      </w:r>
      <w:r>
        <w:rPr>
          <w:lang w:val="en-US"/>
        </w:rPr>
        <w:t>os</w:t>
      </w:r>
      <w:r w:rsidRPr="00CC47EF">
        <w:rPr>
          <w:lang w:val="en-US"/>
        </w:rPr>
        <w:t xml:space="preserve"> (314t + 30</w:t>
      </w:r>
      <w:r w:rsidRPr="00CC47EF">
        <w:rPr>
          <w:vertAlign w:val="superscript"/>
          <w:lang w:val="en-US"/>
        </w:rPr>
        <w:t>0</w:t>
      </w:r>
      <w:r w:rsidRPr="00CC47EF">
        <w:rPr>
          <w:lang w:val="en-US"/>
        </w:rPr>
        <w:t xml:space="preserve">)                                           </w:t>
      </w:r>
      <w:r w:rsidRPr="00CC47EF">
        <w:t>г</w:t>
      </w:r>
      <w:r w:rsidRPr="00CC47EF">
        <w:rPr>
          <w:lang w:val="en-US"/>
        </w:rPr>
        <w:t>) I = 3,55 sin 314t</w:t>
      </w:r>
    </w:p>
    <w:p w:rsidR="00392335" w:rsidRPr="00471C3B" w:rsidRDefault="00392335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en-US" w:eastAsia="ar-SA" w:bidi="ar-SA"/>
        </w:rPr>
      </w:pPr>
    </w:p>
    <w:p w:rsidR="00471C3B" w:rsidRPr="00F11305" w:rsidRDefault="00F11305" w:rsidP="00471C3B">
      <w:pPr>
        <w:contextualSpacing/>
        <w:rPr>
          <w:b/>
        </w:rPr>
      </w:pPr>
      <w:r>
        <w:rPr>
          <w:b/>
        </w:rPr>
        <w:t>8</w:t>
      </w:r>
      <w:r w:rsidR="00471C3B" w:rsidRPr="00F11305">
        <w:rPr>
          <w:b/>
        </w:rPr>
        <w:t>. Как изменится период синусоидального сигнала при уменьшении частоты в 3 раза?</w:t>
      </w:r>
    </w:p>
    <w:p w:rsidR="00471C3B" w:rsidRPr="00CC47EF" w:rsidRDefault="00471C3B" w:rsidP="00471C3B">
      <w:pPr>
        <w:contextualSpacing/>
        <w:rPr>
          <w:vertAlign w:val="superscript"/>
        </w:rPr>
      </w:pPr>
      <w:r w:rsidRPr="00CC47EF">
        <w:t>а) Период не изменится                                               б) Период увеличится в 3 раза</w:t>
      </w:r>
    </w:p>
    <w:p w:rsidR="00471C3B" w:rsidRPr="00CC47EF" w:rsidRDefault="00471C3B" w:rsidP="00471C3B">
      <w:pPr>
        <w:contextualSpacing/>
      </w:pPr>
      <w:r w:rsidRPr="00CC47EF">
        <w:t xml:space="preserve">в)Период уменьшится в 3 раза                                   г) Период изменится в  </w:t>
      </w:r>
      <m:oMath>
        <m:rad>
          <m:radPr>
            <m:degHide m:val="on"/>
            <m:ctrlPr>
              <w:rPr>
                <w:rFonts w:ascii="Cambria Math" w:hAnsi="Arial Narrow" w:cs="Arial"/>
                <w:i/>
              </w:rPr>
            </m:ctrlPr>
          </m:radPr>
          <m:deg/>
          <m:e>
            <m:r>
              <w:rPr>
                <w:rFonts w:ascii="Cambria Math" w:hAnsi="Arial Narrow" w:cs="Arial"/>
              </w:rPr>
              <m:t>3</m:t>
            </m:r>
          </m:e>
        </m:rad>
      </m:oMath>
      <w:r w:rsidRPr="00CC47EF">
        <w:t>раз</w:t>
      </w:r>
    </w:p>
    <w:p w:rsidR="00392335" w:rsidRPr="00471C3B" w:rsidRDefault="00392335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A928FF" w:rsidRPr="00CC47EF" w:rsidRDefault="00A928FF" w:rsidP="00A928FF">
      <w:pPr>
        <w:contextualSpacing/>
        <w:rPr>
          <w:b/>
        </w:rPr>
      </w:pPr>
      <w:r>
        <w:rPr>
          <w:b/>
          <w:lang w:val="ru-RU"/>
        </w:rPr>
        <w:t>9</w:t>
      </w:r>
      <w:r w:rsidRPr="00CC47EF">
        <w:rPr>
          <w:b/>
        </w:rPr>
        <w:t>.Почему обрыв нейтрального провода четырехпроходной системы является аварийным режимом?</w:t>
      </w:r>
    </w:p>
    <w:p w:rsidR="00A928FF" w:rsidRPr="00CC47EF" w:rsidRDefault="00A928FF" w:rsidP="00A928FF">
      <w:pPr>
        <w:contextualSpacing/>
      </w:pPr>
      <w:r w:rsidRPr="00CC47EF">
        <w:lastRenderedPageBreak/>
        <w:t>а) На всех фазах приёмника энергии напряжение падает.</w:t>
      </w:r>
    </w:p>
    <w:p w:rsidR="00A928FF" w:rsidRPr="00CC47EF" w:rsidRDefault="00A928FF" w:rsidP="00A928FF">
      <w:pPr>
        <w:contextualSpacing/>
      </w:pPr>
      <w:r w:rsidRPr="00CC47EF">
        <w:t>б) На всех фазах приёмника энергии напряжение возрастает.</w:t>
      </w:r>
    </w:p>
    <w:p w:rsidR="00A928FF" w:rsidRPr="00CC47EF" w:rsidRDefault="00A928FF" w:rsidP="00A928FF">
      <w:pPr>
        <w:contextualSpacing/>
      </w:pPr>
      <w:r w:rsidRPr="00CC47EF">
        <w:t>в) Возникает короткое замыкание</w:t>
      </w:r>
    </w:p>
    <w:p w:rsidR="00A928FF" w:rsidRPr="00CC47EF" w:rsidRDefault="00A928FF" w:rsidP="00A928FF">
      <w:pPr>
        <w:contextualSpacing/>
      </w:pPr>
      <w:r w:rsidRPr="00CC47EF">
        <w:t>г) На одних фазах приёмника энергии напряжение увеличивается, на других уменьшается.</w:t>
      </w:r>
    </w:p>
    <w:p w:rsidR="007A5F9C" w:rsidRDefault="007A5F9C" w:rsidP="00A928FF">
      <w:pPr>
        <w:contextualSpacing/>
        <w:rPr>
          <w:b/>
          <w:lang w:val="ru-RU"/>
        </w:rPr>
      </w:pPr>
    </w:p>
    <w:p w:rsidR="00A928FF" w:rsidRPr="00CC47EF" w:rsidRDefault="00A928FF" w:rsidP="00A928FF">
      <w:pPr>
        <w:contextualSpacing/>
        <w:rPr>
          <w:b/>
        </w:rPr>
      </w:pPr>
      <w:r>
        <w:rPr>
          <w:b/>
          <w:lang w:val="ru-RU"/>
        </w:rPr>
        <w:t>10</w:t>
      </w:r>
      <w:r w:rsidRPr="00CC47EF">
        <w:rPr>
          <w:b/>
        </w:rPr>
        <w:t>.Выбераите соотношение, которое соответствует фазным и линейным токам в трехфазной электрической цепи при соединении звездой.</w:t>
      </w:r>
    </w:p>
    <w:p w:rsidR="00A928FF" w:rsidRPr="00CC47EF" w:rsidRDefault="00A928FF" w:rsidP="00A928FF">
      <w:pPr>
        <w:contextualSpacing/>
      </w:pPr>
      <w:r w:rsidRPr="00CC47EF">
        <w:t xml:space="preserve">а) </w:t>
      </w:r>
      <w:r w:rsidR="001B7397" w:rsidRPr="001B7397">
        <w:rPr>
          <w:position w:val="-11"/>
        </w:rPr>
        <w:pict>
          <v:shape id="_x0000_i1036" type="#_x0000_t75" style="width:3pt;height:16.2pt" equationxml="&lt;">
            <v:imagedata r:id="rId13" o:title="" chromakey="white"/>
          </v:shape>
        </w:pict>
      </w:r>
      <w:r w:rsidRPr="00CC47EF">
        <w:rPr>
          <w:rFonts w:eastAsia="Times New Roman"/>
          <w:vertAlign w:val="subscript"/>
        </w:rPr>
        <w:t>л</w:t>
      </w:r>
      <w:r w:rsidRPr="00CC47EF">
        <w:rPr>
          <w:rFonts w:eastAsia="Times New Roman"/>
        </w:rPr>
        <w:t xml:space="preserve"> = </w:t>
      </w:r>
      <w:r w:rsidR="001B7397" w:rsidRPr="001B7397">
        <w:rPr>
          <w:position w:val="-11"/>
        </w:rPr>
        <w:pict>
          <v:shape id="_x0000_i1037" type="#_x0000_t75" style="width:3pt;height:16.2pt" equationxml="&lt;">
            <v:imagedata r:id="rId13" o:title="" chromakey="white"/>
          </v:shape>
        </w:pict>
      </w:r>
      <w:r w:rsidRPr="00CC47EF">
        <w:rPr>
          <w:rFonts w:eastAsia="Times New Roman"/>
          <w:vertAlign w:val="subscript"/>
        </w:rPr>
        <w:t>ф</w:t>
      </w:r>
      <w:r w:rsidRPr="00CC47EF">
        <w:t xml:space="preserve">                           б) </w:t>
      </w:r>
      <w:r w:rsidR="001B7397" w:rsidRPr="001B7397">
        <w:rPr>
          <w:position w:val="-11"/>
        </w:rPr>
        <w:pict>
          <v:shape id="_x0000_i1038" type="#_x0000_t75" style="width:3pt;height:16.2pt" equationxml="&lt;">
            <v:imagedata r:id="rId13" o:title="" chromakey="white"/>
          </v:shape>
        </w:pict>
      </w:r>
      <w:r w:rsidRPr="00CC47EF">
        <w:rPr>
          <w:rFonts w:eastAsia="Times New Roman"/>
          <w:vertAlign w:val="subscript"/>
        </w:rPr>
        <w:t>л</w:t>
      </w:r>
      <w:r w:rsidRPr="00CC47EF">
        <w:rPr>
          <w:rFonts w:eastAsia="Times New Roman"/>
        </w:rPr>
        <w:t xml:space="preserve"> =</w:t>
      </w:r>
      <m:oMath>
        <m:rad>
          <m:radPr>
            <m:degHide m:val="on"/>
            <m:ctrlPr>
              <w:rPr>
                <w:rFonts w:ascii="Cambria Math" w:eastAsia="Times New Roman" w:hAnsi="Arial Narrow" w:cs="Arial"/>
                <w:i/>
              </w:rPr>
            </m:ctrlPr>
          </m:radPr>
          <m:deg/>
          <m:e>
            <m:r>
              <w:rPr>
                <w:rFonts w:ascii="Cambria Math" w:eastAsia="Times New Roman" w:hAnsi="Arial Narrow" w:cs="Arial"/>
              </w:rPr>
              <m:t>3</m:t>
            </m:r>
          </m:e>
        </m:rad>
      </m:oMath>
      <w:r w:rsidR="001B7397" w:rsidRPr="001B7397">
        <w:rPr>
          <w:position w:val="-11"/>
        </w:rPr>
        <w:pict>
          <v:shape id="_x0000_i1039" type="#_x0000_t75" style="width:3pt;height:16.2pt" equationxml="&lt;">
            <v:imagedata r:id="rId13" o:title="" chromakey="white"/>
          </v:shape>
        </w:pict>
      </w:r>
      <w:r w:rsidRPr="00CC47EF">
        <w:rPr>
          <w:rFonts w:eastAsia="Times New Roman"/>
          <w:vertAlign w:val="subscript"/>
        </w:rPr>
        <w:t>ф</w:t>
      </w:r>
      <w:r w:rsidRPr="00CC47EF">
        <w:t xml:space="preserve">                в)  </w:t>
      </w:r>
      <w:r w:rsidR="001B7397" w:rsidRPr="001B7397">
        <w:rPr>
          <w:position w:val="-11"/>
        </w:rPr>
        <w:pict>
          <v:shape id="_x0000_i1040" type="#_x0000_t75" style="width:3pt;height:16.2pt" equationxml="&lt;">
            <v:imagedata r:id="rId13" o:title="" chromakey="white"/>
          </v:shape>
        </w:pict>
      </w:r>
      <w:r w:rsidRPr="00CC47EF">
        <w:rPr>
          <w:rFonts w:eastAsia="Times New Roman"/>
          <w:vertAlign w:val="subscript"/>
        </w:rPr>
        <w:t>ф</w:t>
      </w:r>
      <w:r w:rsidRPr="00CC47EF">
        <w:rPr>
          <w:rFonts w:eastAsia="Times New Roman"/>
        </w:rPr>
        <w:t xml:space="preserve"> = </w:t>
      </w:r>
      <m:oMath>
        <m:rad>
          <m:radPr>
            <m:degHide m:val="on"/>
            <m:ctrlPr>
              <w:rPr>
                <w:rFonts w:ascii="Cambria Math" w:eastAsia="Times New Roman" w:hAnsi="Arial Narrow" w:cs="Arial"/>
                <w:i/>
              </w:rPr>
            </m:ctrlPr>
          </m:radPr>
          <m:deg/>
          <m:e>
            <m:r>
              <w:rPr>
                <w:rFonts w:ascii="Cambria Math" w:eastAsia="Times New Roman" w:hAnsi="Arial Narrow" w:cs="Arial"/>
              </w:rPr>
              <m:t>3</m:t>
            </m:r>
          </m:e>
        </m:rad>
        <m:r>
          <m:rPr>
            <m:sty m:val="p"/>
          </m:rPr>
          <w:rPr>
            <w:rFonts w:ascii="Arial Narrow" w:hAnsi="Arial Narrow" w:cs="Arial"/>
          </w:rPr>
          <m:t>Ι</m:t>
        </m:r>
      </m:oMath>
      <w:r w:rsidRPr="00CC47EF">
        <w:rPr>
          <w:rFonts w:eastAsia="Times New Roman"/>
          <w:vertAlign w:val="subscript"/>
        </w:rPr>
        <w:t>л</w:t>
      </w:r>
      <w:r w:rsidRPr="00CC47EF">
        <w:t xml:space="preserve">                г) </w:t>
      </w:r>
      <w:r w:rsidR="001B7397" w:rsidRPr="001B7397">
        <w:rPr>
          <w:position w:val="-11"/>
        </w:rPr>
        <w:pict>
          <v:shape id="_x0000_i1041" type="#_x0000_t75" style="width:3pt;height:16.2pt" equationxml="&lt;">
            <v:imagedata r:id="rId13" o:title="" chromakey="white"/>
          </v:shape>
        </w:pict>
      </w:r>
      <w:r w:rsidRPr="00CC47EF">
        <w:rPr>
          <w:rFonts w:eastAsia="Times New Roman"/>
          <w:vertAlign w:val="subscript"/>
        </w:rPr>
        <w:t>ф</w:t>
      </w:r>
      <w:r w:rsidRPr="00CC47EF">
        <w:rPr>
          <w:rFonts w:eastAsia="Times New Roman"/>
        </w:rPr>
        <w:t xml:space="preserve"> =</w:t>
      </w:r>
      <m:oMath>
        <m:rad>
          <m:radPr>
            <m:degHide m:val="on"/>
            <m:ctrlPr>
              <w:rPr>
                <w:rFonts w:ascii="Cambria Math" w:eastAsia="Times New Roman" w:hAnsi="Arial Narrow" w:cs="Arial"/>
                <w:i/>
              </w:rPr>
            </m:ctrlPr>
          </m:radPr>
          <m:deg/>
          <m:e>
            <m:r>
              <w:rPr>
                <w:rFonts w:ascii="Cambria Math" w:eastAsia="Times New Roman" w:hAnsi="Arial Narrow" w:cs="Arial"/>
              </w:rPr>
              <m:t>2</m:t>
            </m:r>
          </m:e>
        </m:rad>
      </m:oMath>
      <w:r w:rsidR="001B7397" w:rsidRPr="001B7397">
        <w:rPr>
          <w:position w:val="-11"/>
        </w:rPr>
        <w:pict>
          <v:shape id="_x0000_i1042" type="#_x0000_t75" style="width:3pt;height:16.2pt" equationxml="&lt;">
            <v:imagedata r:id="rId13" o:title="" chromakey="white"/>
          </v:shape>
        </w:pict>
      </w:r>
      <w:r w:rsidRPr="00CC47EF">
        <w:rPr>
          <w:rFonts w:eastAsia="Times New Roman"/>
          <w:vertAlign w:val="subscript"/>
        </w:rPr>
        <w:t>л</w:t>
      </w:r>
    </w:p>
    <w:p w:rsidR="007A5F9C" w:rsidRDefault="007A5F9C" w:rsidP="009378C8">
      <w:pPr>
        <w:contextualSpacing/>
        <w:rPr>
          <w:b/>
          <w:lang w:val="ru-RU"/>
        </w:rPr>
      </w:pPr>
    </w:p>
    <w:p w:rsidR="009378C8" w:rsidRPr="00CC47EF" w:rsidRDefault="005E1D38" w:rsidP="009378C8">
      <w:pPr>
        <w:contextualSpacing/>
        <w:rPr>
          <w:b/>
        </w:rPr>
      </w:pPr>
      <w:r>
        <w:rPr>
          <w:b/>
          <w:lang w:val="ru-RU"/>
        </w:rPr>
        <w:t>11</w:t>
      </w:r>
      <w:r w:rsidR="009378C8" w:rsidRPr="00CC47EF">
        <w:rPr>
          <w:b/>
        </w:rPr>
        <w:t>.Укажите величины напряжения, при котором необходимо выполнять заземление электрооборудования в помещениях без повышенной опасности.</w:t>
      </w:r>
    </w:p>
    <w:p w:rsidR="009378C8" w:rsidRPr="00CC47EF" w:rsidRDefault="009378C8" w:rsidP="009378C8">
      <w:pPr>
        <w:contextualSpacing/>
      </w:pPr>
      <w:r w:rsidRPr="00CC47EF">
        <w:t>а) 127 В                  б) 220 Вв) 380 В                       г ) 660 В</w:t>
      </w:r>
    </w:p>
    <w:p w:rsidR="007A5F9C" w:rsidRDefault="007A5F9C" w:rsidP="009378C8">
      <w:pPr>
        <w:contextualSpacing/>
        <w:rPr>
          <w:b/>
          <w:lang w:val="ru-RU"/>
        </w:rPr>
      </w:pPr>
    </w:p>
    <w:p w:rsidR="009378C8" w:rsidRPr="00CC47EF" w:rsidRDefault="005E1D38" w:rsidP="009378C8">
      <w:pPr>
        <w:contextualSpacing/>
        <w:rPr>
          <w:b/>
        </w:rPr>
      </w:pPr>
      <w:r>
        <w:rPr>
          <w:b/>
          <w:lang w:val="ru-RU"/>
        </w:rPr>
        <w:t>12</w:t>
      </w:r>
      <w:r w:rsidR="009378C8" w:rsidRPr="00CC47EF">
        <w:rPr>
          <w:b/>
        </w:rPr>
        <w:t>.Для защиты электрических сетей напряжением до 1000 В применяют:</w:t>
      </w:r>
    </w:p>
    <w:p w:rsidR="009378C8" w:rsidRPr="00CC47EF" w:rsidRDefault="009378C8" w:rsidP="009378C8">
      <w:pPr>
        <w:contextualSpacing/>
        <w:rPr>
          <w:rFonts w:eastAsia="Times New Roman"/>
        </w:rPr>
      </w:pPr>
      <w:r w:rsidRPr="00CC47EF">
        <w:t xml:space="preserve">а) автоматические выключатели                               б) плавкие  предохранители </w:t>
      </w:r>
    </w:p>
    <w:p w:rsidR="009378C8" w:rsidRPr="00CC47EF" w:rsidRDefault="009378C8" w:rsidP="009378C8">
      <w:pPr>
        <w:contextualSpacing/>
      </w:pPr>
      <w:r w:rsidRPr="00CC47EF">
        <w:t>в) те и другие                                                              г) ни те, ни другие</w:t>
      </w:r>
    </w:p>
    <w:p w:rsidR="007A5F9C" w:rsidRDefault="007A5F9C" w:rsidP="009378C8">
      <w:pPr>
        <w:contextualSpacing/>
        <w:rPr>
          <w:b/>
          <w:lang w:val="ru-RU"/>
        </w:rPr>
      </w:pPr>
    </w:p>
    <w:p w:rsidR="009378C8" w:rsidRPr="00CC47EF" w:rsidRDefault="005E1D38" w:rsidP="009378C8">
      <w:pPr>
        <w:contextualSpacing/>
        <w:rPr>
          <w:b/>
        </w:rPr>
      </w:pPr>
      <w:r>
        <w:rPr>
          <w:b/>
          <w:lang w:val="ru-RU"/>
        </w:rPr>
        <w:t>13</w:t>
      </w:r>
      <w:r w:rsidR="009378C8" w:rsidRPr="00CC47EF">
        <w:rPr>
          <w:b/>
        </w:rPr>
        <w:t>.Какую опасность представляет резонанс напряжений для электрических устройств?</w:t>
      </w:r>
    </w:p>
    <w:p w:rsidR="009378C8" w:rsidRPr="00CC47EF" w:rsidRDefault="009378C8" w:rsidP="009378C8">
      <w:pPr>
        <w:contextualSpacing/>
        <w:rPr>
          <w:rFonts w:eastAsia="Times New Roman"/>
        </w:rPr>
      </w:pPr>
      <w:r w:rsidRPr="00CC47EF">
        <w:t xml:space="preserve">а) Недопустимый перегрев отдельных элементов электрической цепи                                                                        б) Пробой изоляции обмоток электрических машин и аппаратов </w:t>
      </w:r>
    </w:p>
    <w:p w:rsidR="009378C8" w:rsidRPr="00CC47EF" w:rsidRDefault="009378C8" w:rsidP="009378C8">
      <w:pPr>
        <w:contextualSpacing/>
      </w:pPr>
      <w:r w:rsidRPr="00CC47EF">
        <w:t>в) Пробой изоляции кабелей и конденсаторов</w:t>
      </w:r>
    </w:p>
    <w:p w:rsidR="009378C8" w:rsidRPr="00CC47EF" w:rsidRDefault="009378C8" w:rsidP="009378C8">
      <w:pPr>
        <w:contextualSpacing/>
      </w:pPr>
      <w:r w:rsidRPr="00CC47EF">
        <w:t xml:space="preserve">г) Все перечисленные аварийные режимы </w:t>
      </w:r>
    </w:p>
    <w:p w:rsidR="00392335" w:rsidRPr="00A928FF" w:rsidRDefault="00392335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9078B6" w:rsidRPr="00CC47EF" w:rsidRDefault="009078B6" w:rsidP="009078B6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4</w:t>
      </w:r>
      <w:r w:rsidRPr="00CC47EF">
        <w:rPr>
          <w:b/>
        </w:rPr>
        <w:t>.В каких режимах может работать силовой трансформатор?</w:t>
      </w:r>
    </w:p>
    <w:p w:rsidR="009078B6" w:rsidRPr="00CC47EF" w:rsidRDefault="009078B6" w:rsidP="009078B6">
      <w:pPr>
        <w:contextualSpacing/>
        <w:rPr>
          <w:rFonts w:eastAsia="Times New Roman"/>
        </w:rPr>
      </w:pPr>
      <w:r w:rsidRPr="00CC47EF">
        <w:t>а)  В режиме холостого хода                                                 б) В нагрузочном режиме</w:t>
      </w:r>
    </w:p>
    <w:p w:rsidR="009078B6" w:rsidRPr="00CC47EF" w:rsidRDefault="009078B6" w:rsidP="009078B6">
      <w:pPr>
        <w:contextualSpacing/>
      </w:pPr>
      <w:r w:rsidRPr="00CC47EF">
        <w:t>в) В режиме короткого замыкания                                        г) Во всех перечисленных режимах</w:t>
      </w:r>
    </w:p>
    <w:p w:rsidR="007A5F9C" w:rsidRDefault="007A5F9C" w:rsidP="009078B6">
      <w:pPr>
        <w:contextualSpacing/>
        <w:rPr>
          <w:b/>
          <w:lang w:val="ru-RU"/>
        </w:rPr>
      </w:pPr>
    </w:p>
    <w:p w:rsidR="009078B6" w:rsidRPr="00CC47EF" w:rsidRDefault="009078B6" w:rsidP="009078B6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5</w:t>
      </w:r>
      <w:r w:rsidRPr="00CC47EF">
        <w:rPr>
          <w:b/>
        </w:rPr>
        <w:t>.Какие трансформаторы позволяют плавно изменять напряжение на выходных зажимах?</w:t>
      </w:r>
    </w:p>
    <w:p w:rsidR="009078B6" w:rsidRPr="00CC47EF" w:rsidRDefault="009078B6" w:rsidP="009078B6">
      <w:pPr>
        <w:contextualSpacing/>
        <w:rPr>
          <w:rFonts w:eastAsia="Times New Roman"/>
        </w:rPr>
      </w:pPr>
      <w:r w:rsidRPr="00CC47EF">
        <w:t>а) Силовые трансформаторы                                              б)  Измерительные трансформаторы</w:t>
      </w:r>
    </w:p>
    <w:p w:rsidR="009078B6" w:rsidRPr="00CC47EF" w:rsidRDefault="009078B6" w:rsidP="009078B6">
      <w:pPr>
        <w:contextualSpacing/>
      </w:pPr>
      <w:r w:rsidRPr="00CC47EF">
        <w:t>в) Автотрансформаторы                                                       г)  Сварочные трансформаторы</w:t>
      </w:r>
    </w:p>
    <w:p w:rsidR="007A5F9C" w:rsidRDefault="007A5F9C" w:rsidP="009078B6">
      <w:pPr>
        <w:contextualSpacing/>
        <w:rPr>
          <w:b/>
          <w:lang w:val="ru-RU"/>
        </w:rPr>
      </w:pPr>
    </w:p>
    <w:p w:rsidR="009078B6" w:rsidRPr="00CC47EF" w:rsidRDefault="009078B6" w:rsidP="009078B6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6</w:t>
      </w:r>
      <w:r w:rsidRPr="00CC47EF">
        <w:rPr>
          <w:b/>
        </w:rPr>
        <w:t>.Какой режим работы трансформатора позволяет определить коэффициент трансформации?</w:t>
      </w:r>
    </w:p>
    <w:p w:rsidR="009078B6" w:rsidRPr="00CC47EF" w:rsidRDefault="009078B6" w:rsidP="009078B6">
      <w:pPr>
        <w:contextualSpacing/>
        <w:rPr>
          <w:rFonts w:eastAsia="Times New Roman"/>
        </w:rPr>
      </w:pPr>
      <w:r w:rsidRPr="00CC47EF">
        <w:t>а) Режим нагрузки                                                                б)  Режим холостого хода</w:t>
      </w:r>
    </w:p>
    <w:p w:rsidR="009078B6" w:rsidRPr="00CC47EF" w:rsidRDefault="009078B6" w:rsidP="009078B6">
      <w:pPr>
        <w:contextualSpacing/>
        <w:rPr>
          <w:rFonts w:eastAsia="Times New Roman"/>
        </w:rPr>
      </w:pPr>
      <w:r w:rsidRPr="00CC47EF">
        <w:t>в) Режим короткого замыкания                                            г)  Ни один из перечисленных</w:t>
      </w:r>
    </w:p>
    <w:p w:rsidR="00392335" w:rsidRPr="009078B6" w:rsidRDefault="00392335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8F2086" w:rsidRPr="00CC47EF" w:rsidRDefault="008F2086" w:rsidP="008F2086">
      <w:pPr>
        <w:contextualSpacing/>
        <w:rPr>
          <w:b/>
        </w:rPr>
      </w:pPr>
      <w:r>
        <w:rPr>
          <w:b/>
          <w:lang w:val="ru-RU"/>
        </w:rPr>
        <w:t>17</w:t>
      </w:r>
      <w:r w:rsidRPr="00CC47EF">
        <w:rPr>
          <w:b/>
        </w:rPr>
        <w:t>.Как изменить направление вращения магнитного поля статора асинхронного трехфазного двигателя?</w:t>
      </w:r>
    </w:p>
    <w:p w:rsidR="008F2086" w:rsidRPr="00CC47EF" w:rsidRDefault="008F2086" w:rsidP="008F2086">
      <w:pPr>
        <w:contextualSpacing/>
        <w:rPr>
          <w:rFonts w:eastAsia="Times New Roman"/>
        </w:rPr>
      </w:pPr>
      <w:r w:rsidRPr="00CC47EF">
        <w:t>а) Достаточно изменить порядок чередования всех трёх фаз                                                                               б) Достаточно изменить порядок чередования двух фаз из трёх</w:t>
      </w:r>
    </w:p>
    <w:p w:rsidR="008F2086" w:rsidRPr="00CC47EF" w:rsidRDefault="008F2086" w:rsidP="008F2086">
      <w:pPr>
        <w:contextualSpacing/>
      </w:pPr>
      <w:r w:rsidRPr="00CC47EF">
        <w:t>в) Достаточно изменить порядок чередования одной фазы                                                                                  г) Это сделать не возможно</w:t>
      </w:r>
    </w:p>
    <w:p w:rsidR="007A5F9C" w:rsidRDefault="007A5F9C" w:rsidP="008F2086">
      <w:pPr>
        <w:contextualSpacing/>
        <w:rPr>
          <w:b/>
          <w:lang w:val="ru-RU"/>
        </w:rPr>
      </w:pPr>
    </w:p>
    <w:p w:rsidR="008F2086" w:rsidRPr="00CC47EF" w:rsidRDefault="008F2086" w:rsidP="008F2086">
      <w:pPr>
        <w:contextualSpacing/>
        <w:rPr>
          <w:b/>
        </w:rPr>
      </w:pPr>
      <w:r>
        <w:rPr>
          <w:b/>
          <w:lang w:val="ru-RU"/>
        </w:rPr>
        <w:t>18</w:t>
      </w:r>
      <w:r w:rsidRPr="00CC47EF">
        <w:rPr>
          <w:b/>
        </w:rPr>
        <w:t>.Какую максимальную частоту вращения имеет вращающееся магнитное поле асинхронного двигателя при частоте переменного тока 50 Гц?</w:t>
      </w:r>
    </w:p>
    <w:p w:rsidR="008F2086" w:rsidRPr="00CC47EF" w:rsidRDefault="008F2086" w:rsidP="007A5F9C">
      <w:pPr>
        <w:tabs>
          <w:tab w:val="left" w:pos="4395"/>
        </w:tabs>
        <w:contextualSpacing/>
      </w:pPr>
      <w:r w:rsidRPr="00CC47EF">
        <w:t>а) 1000 об/мин             б) 5000 об/мин</w:t>
      </w:r>
      <w:r w:rsidR="007A5F9C">
        <w:tab/>
      </w:r>
      <w:r w:rsidRPr="00CC47EF">
        <w:t>в) 3000 об/мин                г)  100 об/мин</w:t>
      </w:r>
    </w:p>
    <w:p w:rsidR="007A5F9C" w:rsidRDefault="007A5F9C" w:rsidP="008F2086">
      <w:pPr>
        <w:contextualSpacing/>
        <w:rPr>
          <w:b/>
          <w:lang w:val="ru-RU"/>
        </w:rPr>
      </w:pPr>
    </w:p>
    <w:p w:rsidR="008F2086" w:rsidRPr="00CC47EF" w:rsidRDefault="008F2086" w:rsidP="008F2086">
      <w:pPr>
        <w:contextualSpacing/>
        <w:rPr>
          <w:b/>
        </w:rPr>
      </w:pPr>
      <w:r>
        <w:rPr>
          <w:b/>
          <w:lang w:val="ru-RU"/>
        </w:rPr>
        <w:t>19</w:t>
      </w:r>
      <w:r w:rsidRPr="00CC47EF">
        <w:rPr>
          <w:b/>
        </w:rPr>
        <w:t>.Перегрузочная способность асинхронного двигателя определяется так:</w:t>
      </w:r>
    </w:p>
    <w:p w:rsidR="008F2086" w:rsidRPr="00CC47EF" w:rsidRDefault="008F2086" w:rsidP="008F2086">
      <w:pPr>
        <w:contextualSpacing/>
      </w:pPr>
      <w:r w:rsidRPr="00CC47EF">
        <w:t xml:space="preserve">а) Отношение пускового момента к номинальному  </w:t>
      </w:r>
    </w:p>
    <w:p w:rsidR="008F2086" w:rsidRPr="00CC47EF" w:rsidRDefault="008F2086" w:rsidP="008F2086">
      <w:pPr>
        <w:contextualSpacing/>
      </w:pPr>
      <w:r w:rsidRPr="00CC47EF">
        <w:t xml:space="preserve">б) Отношение максимального момента к номинальному  </w:t>
      </w:r>
    </w:p>
    <w:p w:rsidR="008F2086" w:rsidRPr="00CC47EF" w:rsidRDefault="008F2086" w:rsidP="008F2086">
      <w:pPr>
        <w:contextualSpacing/>
      </w:pPr>
      <w:r w:rsidRPr="00CC47EF">
        <w:t xml:space="preserve">в) Отношение пускового тока к номинальному току </w:t>
      </w:r>
    </w:p>
    <w:p w:rsidR="008F2086" w:rsidRPr="00CC47EF" w:rsidRDefault="008F2086" w:rsidP="008F2086">
      <w:pPr>
        <w:contextualSpacing/>
      </w:pPr>
      <w:r w:rsidRPr="00CC47EF">
        <w:t>г) Отношение номинального тока к пусковому</w:t>
      </w:r>
    </w:p>
    <w:p w:rsidR="008F2086" w:rsidRPr="00CC47EF" w:rsidRDefault="008F2086" w:rsidP="008F2086">
      <w:pPr>
        <w:contextualSpacing/>
        <w:rPr>
          <w:b/>
        </w:rPr>
      </w:pPr>
      <w:r>
        <w:rPr>
          <w:b/>
          <w:lang w:val="ru-RU"/>
        </w:rPr>
        <w:t>20</w:t>
      </w:r>
      <w:r w:rsidRPr="00CC47EF">
        <w:rPr>
          <w:b/>
        </w:rPr>
        <w:t xml:space="preserve">.Чему равна механическая мощность в асинхронном двигателе при неподвижном </w:t>
      </w:r>
      <w:r w:rsidRPr="00CC47EF">
        <w:rPr>
          <w:b/>
        </w:rPr>
        <w:lastRenderedPageBreak/>
        <w:t>роторе? (</w:t>
      </w:r>
      <w:r w:rsidRPr="00CC47EF">
        <w:rPr>
          <w:b/>
          <w:lang w:val="en-US"/>
        </w:rPr>
        <w:t>S</w:t>
      </w:r>
      <w:r w:rsidRPr="00CC47EF">
        <w:rPr>
          <w:b/>
        </w:rPr>
        <w:t>=1)</w:t>
      </w:r>
    </w:p>
    <w:p w:rsidR="008F2086" w:rsidRPr="00CC47EF" w:rsidRDefault="008F2086" w:rsidP="007A5F9C">
      <w:pPr>
        <w:tabs>
          <w:tab w:val="left" w:pos="3510"/>
        </w:tabs>
        <w:contextualSpacing/>
      </w:pPr>
      <w:r w:rsidRPr="00CC47EF">
        <w:t xml:space="preserve">а) </w:t>
      </w:r>
      <w:r w:rsidRPr="00CC47EF">
        <w:rPr>
          <w:lang w:val="en-US"/>
        </w:rPr>
        <w:t>P</w:t>
      </w:r>
      <w:r w:rsidRPr="00CC47EF">
        <w:t xml:space="preserve">=0               б) </w:t>
      </w:r>
      <w:r w:rsidRPr="00CC47EF">
        <w:rPr>
          <w:lang w:val="en-US"/>
        </w:rPr>
        <w:t>P</w:t>
      </w:r>
      <w:r w:rsidRPr="00CC47EF">
        <w:t>&gt;0</w:t>
      </w:r>
      <w:r w:rsidR="007A5F9C">
        <w:tab/>
      </w:r>
      <w:r w:rsidRPr="00CC47EF">
        <w:t xml:space="preserve">в) </w:t>
      </w:r>
      <w:r w:rsidRPr="00CC47EF">
        <w:rPr>
          <w:lang w:val="en-US"/>
        </w:rPr>
        <w:t>P</w:t>
      </w:r>
      <w:r w:rsidRPr="00CC47EF">
        <w:t>&lt;0                   г) Мощность на валу двигателя</w:t>
      </w:r>
    </w:p>
    <w:p w:rsidR="007A5F9C" w:rsidRDefault="007A5F9C" w:rsidP="00B859DB">
      <w:pPr>
        <w:contextualSpacing/>
        <w:rPr>
          <w:b/>
          <w:lang w:val="ru-RU"/>
        </w:rPr>
      </w:pPr>
    </w:p>
    <w:p w:rsidR="00B859DB" w:rsidRPr="00CC47EF" w:rsidRDefault="002B1238" w:rsidP="00B859DB">
      <w:pPr>
        <w:contextualSpacing/>
        <w:rPr>
          <w:b/>
        </w:rPr>
      </w:pPr>
      <w:r>
        <w:rPr>
          <w:b/>
          <w:lang w:val="ru-RU"/>
        </w:rPr>
        <w:t>21</w:t>
      </w:r>
      <w:r w:rsidR="00B859DB" w:rsidRPr="00CC47EF">
        <w:rPr>
          <w:b/>
        </w:rPr>
        <w:t>.Какое количество полюсов должно быть у синхронного генератора, имеющего частоту тока 50 Гц, если ротор вращается с частотой 125 об/мин?</w:t>
      </w:r>
    </w:p>
    <w:p w:rsidR="00B859DB" w:rsidRPr="00CC47EF" w:rsidRDefault="00B859DB" w:rsidP="007A5F9C">
      <w:pPr>
        <w:tabs>
          <w:tab w:val="center" w:pos="4890"/>
        </w:tabs>
        <w:contextualSpacing/>
      </w:pPr>
      <w:r w:rsidRPr="00CC47EF">
        <w:t>а) 24 пары                   б) 12 пар</w:t>
      </w:r>
      <w:r w:rsidR="007A5F9C">
        <w:tab/>
      </w:r>
      <w:r w:rsidRPr="00CC47EF">
        <w:t>в) 48 пар               г) 6 пар</w:t>
      </w:r>
    </w:p>
    <w:p w:rsidR="007A5F9C" w:rsidRDefault="007A5F9C" w:rsidP="00B859DB">
      <w:pPr>
        <w:contextualSpacing/>
        <w:rPr>
          <w:b/>
          <w:lang w:val="ru-RU"/>
        </w:rPr>
      </w:pPr>
    </w:p>
    <w:p w:rsidR="00B859DB" w:rsidRPr="00CC47EF" w:rsidRDefault="002B1238" w:rsidP="00B859DB">
      <w:pPr>
        <w:contextualSpacing/>
        <w:rPr>
          <w:b/>
        </w:rPr>
      </w:pPr>
      <w:r>
        <w:rPr>
          <w:b/>
          <w:lang w:val="ru-RU"/>
        </w:rPr>
        <w:t>22</w:t>
      </w:r>
      <w:r w:rsidR="00B859DB" w:rsidRPr="00CC47EF">
        <w:rPr>
          <w:b/>
        </w:rPr>
        <w:t>.С какой скоростью вращается ротор синхронного генератора?</w:t>
      </w:r>
    </w:p>
    <w:p w:rsidR="00B859DB" w:rsidRPr="00CC47EF" w:rsidRDefault="00B859DB" w:rsidP="00B859DB">
      <w:pPr>
        <w:contextualSpacing/>
        <w:rPr>
          <w:rFonts w:eastAsia="Times New Roman"/>
        </w:rPr>
      </w:pPr>
      <w:r w:rsidRPr="00CC47EF">
        <w:t xml:space="preserve">а) С той же скоростью, что и круговое магнитное поле токов статора                                                                       б) Со скоростью, большей скорости вращения поля токов статора </w:t>
      </w:r>
    </w:p>
    <w:p w:rsidR="00B859DB" w:rsidRPr="00CC47EF" w:rsidRDefault="00B859DB" w:rsidP="00B859DB">
      <w:pPr>
        <w:contextualSpacing/>
        <w:rPr>
          <w:rFonts w:eastAsia="Times New Roman"/>
        </w:rPr>
      </w:pPr>
      <w:r w:rsidRPr="00CC47EF">
        <w:t>в) Со скоростью, меньшей скорости вращения поля токов статора                                                                       г) Скорость вращения ротора определяется заводом - изготовителем</w:t>
      </w:r>
    </w:p>
    <w:p w:rsidR="007A5F9C" w:rsidRDefault="007A5F9C" w:rsidP="007E0658">
      <w:pPr>
        <w:contextualSpacing/>
        <w:rPr>
          <w:b/>
          <w:lang w:val="ru-RU"/>
        </w:rPr>
      </w:pPr>
    </w:p>
    <w:p w:rsidR="007E0658" w:rsidRPr="00CC47EF" w:rsidRDefault="002B1238" w:rsidP="007E0658">
      <w:pPr>
        <w:contextualSpacing/>
        <w:rPr>
          <w:b/>
        </w:rPr>
      </w:pPr>
      <w:r>
        <w:rPr>
          <w:b/>
          <w:lang w:val="ru-RU"/>
        </w:rPr>
        <w:t>2</w:t>
      </w:r>
      <w:r w:rsidR="007E0658" w:rsidRPr="00CC47EF">
        <w:rPr>
          <w:b/>
        </w:rPr>
        <w:t>3.Управляемые выпрямители выполняются на базе: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>а) Диодов                                                                           б) Полевых транзисторов</w:t>
      </w:r>
    </w:p>
    <w:p w:rsidR="007E0658" w:rsidRPr="00CC47EF" w:rsidRDefault="007E0658" w:rsidP="007E0658">
      <w:pPr>
        <w:contextualSpacing/>
      </w:pPr>
      <w:r w:rsidRPr="00CC47EF">
        <w:t>в) Биполярных транзисторов                                           г)  Тиристоров</w:t>
      </w:r>
    </w:p>
    <w:p w:rsidR="007A5F9C" w:rsidRDefault="007A5F9C" w:rsidP="007E0658">
      <w:pPr>
        <w:contextualSpacing/>
        <w:rPr>
          <w:b/>
          <w:lang w:val="ru-RU"/>
        </w:rPr>
      </w:pPr>
    </w:p>
    <w:p w:rsidR="007E0658" w:rsidRPr="00CC47EF" w:rsidRDefault="002B1238" w:rsidP="007E0658">
      <w:pPr>
        <w:contextualSpacing/>
        <w:rPr>
          <w:b/>
        </w:rPr>
      </w:pPr>
      <w:r>
        <w:rPr>
          <w:b/>
          <w:lang w:val="ru-RU"/>
        </w:rPr>
        <w:t>2</w:t>
      </w:r>
      <w:r w:rsidR="007E0658" w:rsidRPr="00CC47EF">
        <w:rPr>
          <w:b/>
        </w:rPr>
        <w:t>4. К какой степени интеграции относятся интегральные микросхемы, содержащие 500 логических элементов?</w:t>
      </w:r>
    </w:p>
    <w:p w:rsidR="007E0658" w:rsidRPr="00CC47EF" w:rsidRDefault="007E0658" w:rsidP="007A5F9C">
      <w:pPr>
        <w:tabs>
          <w:tab w:val="left" w:pos="3750"/>
        </w:tabs>
        <w:contextualSpacing/>
      </w:pPr>
      <w:r w:rsidRPr="00CC47EF">
        <w:t>а) К малой         б) К средней</w:t>
      </w:r>
      <w:r w:rsidR="007A5F9C">
        <w:tab/>
      </w:r>
      <w:r w:rsidRPr="00CC47EF">
        <w:t>в) К высокой           г) К сверхвысокой</w:t>
      </w:r>
    </w:p>
    <w:p w:rsidR="00282257" w:rsidRDefault="00282257" w:rsidP="007E0658">
      <w:pPr>
        <w:contextualSpacing/>
        <w:rPr>
          <w:b/>
          <w:lang w:val="ru-RU"/>
        </w:rPr>
      </w:pPr>
    </w:p>
    <w:p w:rsidR="007E0658" w:rsidRPr="00CC47EF" w:rsidRDefault="002B1238" w:rsidP="007E0658">
      <w:pPr>
        <w:contextualSpacing/>
        <w:rPr>
          <w:b/>
        </w:rPr>
      </w:pPr>
      <w:r>
        <w:rPr>
          <w:b/>
          <w:lang w:val="ru-RU"/>
        </w:rPr>
        <w:t>2</w:t>
      </w:r>
      <w:r w:rsidR="007E0658" w:rsidRPr="00CC47EF">
        <w:rPr>
          <w:b/>
        </w:rPr>
        <w:t>5.Электронные устройства, преобразующие постоянное напряжение в переменное, называются:</w:t>
      </w:r>
    </w:p>
    <w:p w:rsidR="007E0658" w:rsidRDefault="007E0658" w:rsidP="00282257">
      <w:pPr>
        <w:tabs>
          <w:tab w:val="left" w:pos="5445"/>
        </w:tabs>
        <w:contextualSpacing/>
      </w:pPr>
      <w:r w:rsidRPr="00CC47EF">
        <w:t>а) Выпрямителями            б)  Инверторами</w:t>
      </w:r>
      <w:r w:rsidR="00282257">
        <w:tab/>
      </w:r>
      <w:r w:rsidRPr="00CC47EF">
        <w:t xml:space="preserve">в) Стабилитронами     </w:t>
      </w:r>
      <w:r w:rsidR="00282257" w:rsidRPr="00CC47EF">
        <w:t>г) Фильтрами</w:t>
      </w:r>
    </w:p>
    <w:p w:rsidR="00282257" w:rsidRDefault="00282257" w:rsidP="007E0658">
      <w:pPr>
        <w:contextualSpacing/>
        <w:rPr>
          <w:b/>
          <w:lang w:val="ru-RU"/>
        </w:rPr>
      </w:pPr>
    </w:p>
    <w:p w:rsidR="007E0658" w:rsidRPr="00CC47EF" w:rsidRDefault="002B1238" w:rsidP="007E0658">
      <w:pPr>
        <w:contextualSpacing/>
        <w:rPr>
          <w:b/>
        </w:rPr>
      </w:pPr>
      <w:r>
        <w:rPr>
          <w:b/>
          <w:lang w:val="ru-RU"/>
        </w:rPr>
        <w:t>26</w:t>
      </w:r>
      <w:r w:rsidR="007E0658" w:rsidRPr="00CC47EF">
        <w:rPr>
          <w:b/>
        </w:rPr>
        <w:t xml:space="preserve">. Электроприводы насосов, вентиляторов, компрессоров нуждаются в электродвигателях с жесткой механической характеристикой. Для этого используются двигатели: 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 xml:space="preserve"> а) Асинхронные с контактными кольцами                       б) Короткозамкнутые асинхронные</w:t>
      </w:r>
    </w:p>
    <w:p w:rsidR="007E0658" w:rsidRPr="00CC47EF" w:rsidRDefault="007E0658" w:rsidP="007E0658">
      <w:pPr>
        <w:contextualSpacing/>
      </w:pPr>
      <w:r w:rsidRPr="00CC47EF">
        <w:t>в) Синхронные                                                                     г) Все перечисленные</w:t>
      </w:r>
    </w:p>
    <w:p w:rsidR="00282257" w:rsidRDefault="00282257" w:rsidP="007E0658">
      <w:pPr>
        <w:contextualSpacing/>
        <w:rPr>
          <w:b/>
          <w:lang w:val="ru-RU"/>
        </w:rPr>
      </w:pPr>
    </w:p>
    <w:p w:rsidR="007E0658" w:rsidRPr="00CC47EF" w:rsidRDefault="002B1238" w:rsidP="007E0658">
      <w:pPr>
        <w:contextualSpacing/>
        <w:rPr>
          <w:b/>
        </w:rPr>
      </w:pPr>
      <w:r>
        <w:rPr>
          <w:b/>
          <w:lang w:val="ru-RU"/>
        </w:rPr>
        <w:t>27</w:t>
      </w:r>
      <w:r w:rsidR="007E0658" w:rsidRPr="00CC47EF">
        <w:rPr>
          <w:b/>
        </w:rPr>
        <w:t>.Сколько электродвигателей входит в электропривод?</w:t>
      </w:r>
    </w:p>
    <w:p w:rsidR="00282257" w:rsidRDefault="00282257" w:rsidP="00282257">
      <w:pPr>
        <w:tabs>
          <w:tab w:val="left" w:pos="3810"/>
        </w:tabs>
        <w:contextualSpacing/>
        <w:rPr>
          <w:lang w:val="ru-RU"/>
        </w:rPr>
      </w:pPr>
      <w:r>
        <w:t xml:space="preserve">а) Один </w:t>
      </w:r>
      <w:r w:rsidR="007E0658" w:rsidRPr="00CC47EF">
        <w:t>б) Два</w:t>
      </w:r>
    </w:p>
    <w:p w:rsidR="007E0658" w:rsidRPr="00CC47EF" w:rsidRDefault="007E0658" w:rsidP="00282257">
      <w:pPr>
        <w:tabs>
          <w:tab w:val="left" w:pos="3810"/>
        </w:tabs>
        <w:contextualSpacing/>
        <w:rPr>
          <w:b/>
        </w:rPr>
      </w:pPr>
      <w:r w:rsidRPr="00CC47EF">
        <w:t xml:space="preserve">в) Несколько        г) Количество электродвигателей </w:t>
      </w:r>
      <w:r w:rsidRPr="00282257">
        <w:t>зависит от типа электропривода</w:t>
      </w:r>
    </w:p>
    <w:p w:rsidR="007E0658" w:rsidRDefault="007E0658" w:rsidP="007E0658">
      <w:pPr>
        <w:contextualSpacing/>
        <w:rPr>
          <w:lang w:val="ru-RU"/>
        </w:rPr>
      </w:pPr>
    </w:p>
    <w:p w:rsidR="00D044BC" w:rsidRDefault="00D044BC" w:rsidP="00D044BC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2B1238">
        <w:rPr>
          <w:rFonts w:eastAsia="Times New Roman" w:cs="Times New Roman"/>
          <w:b/>
          <w:kern w:val="0"/>
          <w:lang w:val="ru-RU" w:eastAsia="ar-SA" w:bidi="ar-SA"/>
        </w:rPr>
        <w:t xml:space="preserve">28. </w:t>
      </w:r>
      <w:r>
        <w:rPr>
          <w:rFonts w:eastAsia="Times New Roman" w:cs="Times New Roman"/>
          <w:b/>
          <w:kern w:val="0"/>
          <w:lang w:val="ru-RU" w:eastAsia="ar-SA" w:bidi="ar-SA"/>
        </w:rPr>
        <w:t>Поставте в соответствие чертежу из первой колонки название соединения из второй, ответ запишите в виде последовательности цифр (пример 3,1)</w:t>
      </w:r>
    </w:p>
    <w:tbl>
      <w:tblPr>
        <w:tblW w:w="0" w:type="auto"/>
        <w:tblLook w:val="04A0"/>
      </w:tblPr>
      <w:tblGrid>
        <w:gridCol w:w="4998"/>
        <w:gridCol w:w="4999"/>
      </w:tblGrid>
      <w:tr w:rsidR="00D044BC" w:rsidRPr="000710AF" w:rsidTr="005F0679">
        <w:tc>
          <w:tcPr>
            <w:tcW w:w="4998" w:type="dxa"/>
            <w:shd w:val="clear" w:color="auto" w:fill="auto"/>
          </w:tcPr>
          <w:p w:rsidR="00D044BC" w:rsidRPr="00A3683A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A3683A">
              <w:rPr>
                <w:rFonts w:eastAsia="Times New Roman" w:cs="Times New Roman"/>
                <w:kern w:val="0"/>
                <w:lang w:val="ru-RU" w:eastAsia="ar-SA" w:bidi="ar-SA"/>
              </w:rPr>
              <w:t>Соединение фаз источников</w:t>
            </w:r>
          </w:p>
        </w:tc>
        <w:tc>
          <w:tcPr>
            <w:tcW w:w="4999" w:type="dxa"/>
            <w:shd w:val="clear" w:color="auto" w:fill="auto"/>
          </w:tcPr>
          <w:p w:rsidR="00D044BC" w:rsidRPr="00A3683A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A3683A">
              <w:rPr>
                <w:rFonts w:eastAsia="Times New Roman" w:cs="Times New Roman"/>
                <w:kern w:val="0"/>
                <w:lang w:val="ru-RU" w:eastAsia="ar-SA" w:bidi="ar-SA"/>
              </w:rPr>
              <w:t>Название соединений</w:t>
            </w:r>
          </w:p>
        </w:tc>
      </w:tr>
      <w:tr w:rsidR="00D044BC" w:rsidRPr="000710AF" w:rsidTr="005F0679">
        <w:tc>
          <w:tcPr>
            <w:tcW w:w="4998" w:type="dxa"/>
            <w:shd w:val="clear" w:color="auto" w:fill="auto"/>
          </w:tcPr>
          <w:p w:rsidR="00D044BC" w:rsidRPr="000710AF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0710AF">
              <w:rPr>
                <w:noProof/>
                <w:color w:val="000000"/>
                <w:sz w:val="28"/>
                <w:szCs w:val="28"/>
                <w:lang w:val="ru-RU" w:eastAsia="ru-RU" w:bidi="ar-SA"/>
              </w:rPr>
              <w:t>А</w:t>
            </w:r>
            <w:r w:rsidR="00282257">
              <w:object w:dxaOrig="4740" w:dyaOrig="5340">
                <v:shape id="_x0000_i1043" type="#_x0000_t75" style="width:120pt;height:106.8pt" o:ole="">
                  <v:imagedata r:id="rId14" o:title=""/>
                </v:shape>
                <o:OLEObject Type="Embed" ProgID="PBrush" ShapeID="_x0000_i1043" DrawAspect="Content" ObjectID="_1697782642" r:id="rId29"/>
              </w:object>
            </w:r>
          </w:p>
        </w:tc>
        <w:tc>
          <w:tcPr>
            <w:tcW w:w="4999" w:type="dxa"/>
            <w:shd w:val="clear" w:color="auto" w:fill="auto"/>
          </w:tcPr>
          <w:p w:rsidR="00D044BC" w:rsidRDefault="00D044BC" w:rsidP="005F0679">
            <w:pPr>
              <w:spacing w:line="360" w:lineRule="auto"/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1 </w:t>
            </w:r>
            <w:r>
              <w:t>звездой</w:t>
            </w:r>
          </w:p>
          <w:p w:rsidR="00D044BC" w:rsidRPr="00D044BC" w:rsidRDefault="00D044BC" w:rsidP="005F0679">
            <w:pPr>
              <w:spacing w:line="360" w:lineRule="auto"/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2 </w:t>
            </w:r>
            <w:r w:rsidRPr="00B81B5B">
              <w:t>треугольником</w:t>
            </w:r>
          </w:p>
          <w:p w:rsidR="00D044BC" w:rsidRPr="00B81B5B" w:rsidRDefault="00D044BC" w:rsidP="005F0679">
            <w:pPr>
              <w:spacing w:line="360" w:lineRule="auto"/>
              <w:contextualSpacing/>
            </w:pPr>
            <w:r>
              <w:rPr>
                <w:lang w:val="ru-RU"/>
              </w:rPr>
              <w:t>3</w:t>
            </w:r>
            <w:r w:rsidRPr="00B81B5B">
              <w:t xml:space="preserve"> симметричной звездой</w:t>
            </w:r>
          </w:p>
          <w:p w:rsidR="00D044BC" w:rsidRPr="00B81B5B" w:rsidRDefault="00D044BC" w:rsidP="005F0679">
            <w:pPr>
              <w:spacing w:line="360" w:lineRule="auto"/>
              <w:contextualSpacing/>
            </w:pPr>
            <w:r>
              <w:rPr>
                <w:lang w:val="ru-RU"/>
              </w:rPr>
              <w:t>4</w:t>
            </w:r>
            <w:r w:rsidRPr="00B81B5B">
              <w:t xml:space="preserve"> равномерная треугольником</w:t>
            </w:r>
          </w:p>
          <w:p w:rsidR="00D044BC" w:rsidRPr="000710AF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D044BC" w:rsidRPr="000710AF" w:rsidTr="005F0679">
        <w:tc>
          <w:tcPr>
            <w:tcW w:w="4998" w:type="dxa"/>
            <w:shd w:val="clear" w:color="auto" w:fill="auto"/>
          </w:tcPr>
          <w:p w:rsidR="00D044BC" w:rsidRPr="000710AF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0710AF">
              <w:rPr>
                <w:noProof/>
                <w:sz w:val="28"/>
                <w:szCs w:val="28"/>
                <w:lang w:val="ru-RU" w:eastAsia="ru-RU" w:bidi="ar-SA"/>
              </w:rPr>
              <w:t>Б</w:t>
            </w:r>
            <w:r w:rsidR="00975560">
              <w:object w:dxaOrig="5280" w:dyaOrig="4425">
                <v:shape id="_x0000_i1044" type="#_x0000_t75" style="width:147pt;height:102pt" o:ole="">
                  <v:imagedata r:id="rId16" o:title=""/>
                </v:shape>
                <o:OLEObject Type="Embed" ProgID="PBrush" ShapeID="_x0000_i1044" DrawAspect="Content" ObjectID="_1697782643" r:id="rId30"/>
              </w:object>
            </w:r>
          </w:p>
        </w:tc>
        <w:tc>
          <w:tcPr>
            <w:tcW w:w="4999" w:type="dxa"/>
            <w:shd w:val="clear" w:color="auto" w:fill="auto"/>
          </w:tcPr>
          <w:p w:rsidR="00D044BC" w:rsidRPr="000710AF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</w:tbl>
    <w:p w:rsidR="002B1238" w:rsidRDefault="002B1238" w:rsidP="007E0658">
      <w:pPr>
        <w:contextualSpacing/>
        <w:rPr>
          <w:lang w:val="ru-RU"/>
        </w:rPr>
      </w:pPr>
    </w:p>
    <w:p w:rsidR="00DE520B" w:rsidRDefault="00DE520B" w:rsidP="0089798A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89798A" w:rsidRDefault="0089798A" w:rsidP="0089798A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>29. Какими буквами на схеме обозначены концы фаз.</w:t>
      </w:r>
    </w:p>
    <w:p w:rsidR="002B1238" w:rsidRDefault="004E0662" w:rsidP="0089798A">
      <w:pPr>
        <w:contextualSpacing/>
        <w:rPr>
          <w:lang w:val="ru-RU"/>
        </w:rPr>
      </w:pPr>
      <w:r>
        <w:rPr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749425" cy="1710055"/>
            <wp:effectExtent l="0" t="0" r="3175" b="0"/>
            <wp:docPr id="22" name="Рисунок 22" descr="Описание: gif-file, 2K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Описание: gif-file, 2KB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425" cy="171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560" w:rsidRDefault="002B1238" w:rsidP="00975560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975560">
        <w:rPr>
          <w:b/>
          <w:lang w:val="ru-RU"/>
        </w:rPr>
        <w:t>30</w:t>
      </w:r>
      <w:r w:rsidR="00975560">
        <w:rPr>
          <w:rFonts w:eastAsia="Times New Roman" w:cs="Times New Roman"/>
          <w:b/>
          <w:kern w:val="0"/>
          <w:lang w:val="ru-RU" w:eastAsia="ar-SA" w:bidi="ar-SA"/>
        </w:rPr>
        <w:t>Каждому эементу цепи поставте в соответствие изображение на схеме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35"/>
        <w:gridCol w:w="7762"/>
      </w:tblGrid>
      <w:tr w:rsidR="002B1238" w:rsidRPr="000710AF" w:rsidTr="00975560">
        <w:tc>
          <w:tcPr>
            <w:tcW w:w="2235" w:type="dxa"/>
            <w:shd w:val="clear" w:color="auto" w:fill="auto"/>
          </w:tcPr>
          <w:p w:rsidR="002B1238" w:rsidRPr="000710AF" w:rsidRDefault="00996D2D" w:rsidP="007E0658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А</w:t>
            </w:r>
            <w:r w:rsidR="00975560">
              <w:object w:dxaOrig="1320" w:dyaOrig="750">
                <v:shape id="_x0000_i1045" type="#_x0000_t75" style="width:60.6pt;height:34.2pt" o:ole="">
                  <v:imagedata r:id="rId31" o:title=""/>
                </v:shape>
                <o:OLEObject Type="Embed" ProgID="PBrush" ShapeID="_x0000_i1045" DrawAspect="Content" ObjectID="_1697782644" r:id="rId32"/>
              </w:object>
            </w:r>
          </w:p>
        </w:tc>
        <w:tc>
          <w:tcPr>
            <w:tcW w:w="7762" w:type="dxa"/>
            <w:shd w:val="clear" w:color="auto" w:fill="auto"/>
          </w:tcPr>
          <w:p w:rsidR="002B1238" w:rsidRPr="000710AF" w:rsidRDefault="00975560" w:rsidP="007E0658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1 конденсатор</w:t>
            </w:r>
          </w:p>
        </w:tc>
      </w:tr>
      <w:tr w:rsidR="002B1238" w:rsidRPr="000710AF" w:rsidTr="00975560">
        <w:tc>
          <w:tcPr>
            <w:tcW w:w="2235" w:type="dxa"/>
            <w:shd w:val="clear" w:color="auto" w:fill="auto"/>
          </w:tcPr>
          <w:p w:rsidR="002B1238" w:rsidRPr="00975560" w:rsidRDefault="00975560" w:rsidP="007E0658">
            <w:pPr>
              <w:contextualSpacing/>
              <w:rPr>
                <w:lang w:val="ru-RU"/>
              </w:rPr>
            </w:pPr>
            <w:proofErr w:type="gramStart"/>
            <w:r>
              <w:rPr>
                <w:lang w:val="ru-RU"/>
              </w:rPr>
              <w:t>Б</w:t>
            </w:r>
            <w:proofErr w:type="gramEnd"/>
            <w:r>
              <w:rPr>
                <w:lang w:val="ru-RU"/>
              </w:rPr>
              <w:t xml:space="preserve"> </w:t>
            </w:r>
            <w:r>
              <w:object w:dxaOrig="1485" w:dyaOrig="840">
                <v:shape id="_x0000_i1046" type="#_x0000_t75" style="width:74.4pt;height:33pt" o:ole="">
                  <v:imagedata r:id="rId33" o:title=""/>
                </v:shape>
                <o:OLEObject Type="Embed" ProgID="PBrush" ShapeID="_x0000_i1046" DrawAspect="Content" ObjectID="_1697782645" r:id="rId34"/>
              </w:object>
            </w:r>
          </w:p>
        </w:tc>
        <w:tc>
          <w:tcPr>
            <w:tcW w:w="7762" w:type="dxa"/>
            <w:shd w:val="clear" w:color="auto" w:fill="auto"/>
          </w:tcPr>
          <w:p w:rsidR="002B1238" w:rsidRPr="000710AF" w:rsidRDefault="00975560" w:rsidP="007E0658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2 катушка с ферромагнитным сердечником</w:t>
            </w:r>
          </w:p>
        </w:tc>
      </w:tr>
      <w:tr w:rsidR="002B1238" w:rsidRPr="000710AF" w:rsidTr="00975560">
        <w:tc>
          <w:tcPr>
            <w:tcW w:w="2235" w:type="dxa"/>
            <w:shd w:val="clear" w:color="auto" w:fill="auto"/>
          </w:tcPr>
          <w:p w:rsidR="002B1238" w:rsidRPr="000710AF" w:rsidRDefault="00975560" w:rsidP="007E0658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В</w:t>
            </w:r>
            <w:r w:rsidR="002B1238">
              <w:object w:dxaOrig="1410" w:dyaOrig="615">
                <v:shape id="_x0000_i1047" type="#_x0000_t75" style="width:70.8pt;height:30.6pt" o:ole="">
                  <v:imagedata r:id="rId35" o:title=""/>
                </v:shape>
                <o:OLEObject Type="Embed" ProgID="PBrush" ShapeID="_x0000_i1047" DrawAspect="Content" ObjectID="_1697782646" r:id="rId36"/>
              </w:object>
            </w:r>
          </w:p>
        </w:tc>
        <w:tc>
          <w:tcPr>
            <w:tcW w:w="7762" w:type="dxa"/>
            <w:shd w:val="clear" w:color="auto" w:fill="auto"/>
          </w:tcPr>
          <w:p w:rsidR="002B1238" w:rsidRPr="000710AF" w:rsidRDefault="00975560" w:rsidP="007E0658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3 фоторезистор</w:t>
            </w:r>
          </w:p>
        </w:tc>
      </w:tr>
      <w:tr w:rsidR="002B1238" w:rsidRPr="000710AF" w:rsidTr="00975560">
        <w:tc>
          <w:tcPr>
            <w:tcW w:w="2235" w:type="dxa"/>
            <w:shd w:val="clear" w:color="auto" w:fill="auto"/>
          </w:tcPr>
          <w:p w:rsidR="002B1238" w:rsidRPr="000710AF" w:rsidRDefault="00975560" w:rsidP="00975560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Г</w:t>
            </w:r>
            <w:r>
              <w:object w:dxaOrig="1785" w:dyaOrig="1020">
                <v:shape id="_x0000_i1048" type="#_x0000_t75" style="width:76.8pt;height:44.4pt" o:ole="">
                  <v:imagedata r:id="rId37" o:title=""/>
                </v:shape>
                <o:OLEObject Type="Embed" ProgID="PBrush" ShapeID="_x0000_i1048" DrawAspect="Content" ObjectID="_1697782647" r:id="rId38"/>
              </w:object>
            </w:r>
          </w:p>
        </w:tc>
        <w:tc>
          <w:tcPr>
            <w:tcW w:w="7762" w:type="dxa"/>
            <w:shd w:val="clear" w:color="auto" w:fill="auto"/>
          </w:tcPr>
          <w:p w:rsidR="002B1238" w:rsidRPr="00975560" w:rsidRDefault="00975560" w:rsidP="007E0658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4 биполярный транзистор с </w:t>
            </w:r>
            <w:r>
              <w:rPr>
                <w:lang w:val="en-US"/>
              </w:rPr>
              <w:t>p</w:t>
            </w:r>
            <w:r w:rsidRPr="00975560">
              <w:rPr>
                <w:lang w:val="ru-RU"/>
              </w:rPr>
              <w:t>-</w:t>
            </w:r>
            <w:r>
              <w:rPr>
                <w:lang w:val="en-US"/>
              </w:rPr>
              <w:t>n</w:t>
            </w:r>
            <w:r w:rsidRPr="00975560">
              <w:rPr>
                <w:lang w:val="ru-RU"/>
              </w:rPr>
              <w:t>-</w:t>
            </w:r>
            <w:r>
              <w:rPr>
                <w:lang w:val="en-US"/>
              </w:rPr>
              <w:t>p</w:t>
            </w:r>
            <w:r>
              <w:rPr>
                <w:lang w:val="ru-RU"/>
              </w:rPr>
              <w:t>переходом</w:t>
            </w:r>
          </w:p>
        </w:tc>
      </w:tr>
      <w:tr w:rsidR="002B1238" w:rsidRPr="000710AF" w:rsidTr="00975560">
        <w:tc>
          <w:tcPr>
            <w:tcW w:w="2235" w:type="dxa"/>
            <w:shd w:val="clear" w:color="auto" w:fill="auto"/>
          </w:tcPr>
          <w:p w:rsidR="002B1238" w:rsidRPr="000710AF" w:rsidRDefault="00975560" w:rsidP="001B3A4E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Д</w:t>
            </w:r>
            <w:r>
              <w:object w:dxaOrig="1620" w:dyaOrig="975">
                <v:shape id="_x0000_i1049" type="#_x0000_t75" style="width:81pt;height:37.8pt" o:ole="">
                  <v:imagedata r:id="rId39" o:title=""/>
                </v:shape>
                <o:OLEObject Type="Embed" ProgID="PBrush" ShapeID="_x0000_i1049" DrawAspect="Content" ObjectID="_1697782648" r:id="rId40"/>
              </w:object>
            </w:r>
          </w:p>
        </w:tc>
        <w:tc>
          <w:tcPr>
            <w:tcW w:w="7762" w:type="dxa"/>
            <w:shd w:val="clear" w:color="auto" w:fill="auto"/>
          </w:tcPr>
          <w:p w:rsidR="002B1238" w:rsidRPr="000710AF" w:rsidRDefault="00975560" w:rsidP="007E0658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5 терморезистор</w:t>
            </w:r>
          </w:p>
        </w:tc>
      </w:tr>
    </w:tbl>
    <w:p w:rsidR="00282257" w:rsidRDefault="00282257" w:rsidP="007E0658">
      <w:pPr>
        <w:contextualSpacing/>
        <w:rPr>
          <w:b/>
          <w:lang w:val="ru-RU"/>
        </w:rPr>
      </w:pPr>
    </w:p>
    <w:p w:rsidR="002B1238" w:rsidRDefault="0090607E" w:rsidP="007E0658">
      <w:pPr>
        <w:contextualSpacing/>
        <w:rPr>
          <w:b/>
          <w:lang w:val="ru-RU"/>
        </w:rPr>
      </w:pPr>
      <w:r w:rsidRPr="0090607E">
        <w:rPr>
          <w:b/>
          <w:lang w:val="ru-RU"/>
        </w:rPr>
        <w:t xml:space="preserve">31. </w:t>
      </w:r>
      <w:r>
        <w:rPr>
          <w:b/>
          <w:lang w:val="ru-RU"/>
        </w:rPr>
        <w:t>Поставте в соответствие название характеристики электроизмерительного прибора с его определением: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27"/>
        <w:gridCol w:w="6770"/>
      </w:tblGrid>
      <w:tr w:rsidR="0090607E" w:rsidRPr="005F0679" w:rsidTr="005F0679">
        <w:tc>
          <w:tcPr>
            <w:tcW w:w="3227" w:type="dxa"/>
            <w:shd w:val="clear" w:color="auto" w:fill="auto"/>
          </w:tcPr>
          <w:p w:rsidR="0090607E" w:rsidRPr="005F0679" w:rsidRDefault="0090607E" w:rsidP="007E0658">
            <w:pPr>
              <w:contextualSpacing/>
              <w:rPr>
                <w:b/>
                <w:lang w:val="ru-RU"/>
              </w:rPr>
            </w:pPr>
            <w:r w:rsidRPr="005F0679">
              <w:rPr>
                <w:b/>
                <w:lang w:val="ru-RU"/>
              </w:rPr>
              <w:t>название характеристики электроизмерительного прибора</w:t>
            </w:r>
          </w:p>
        </w:tc>
        <w:tc>
          <w:tcPr>
            <w:tcW w:w="6770" w:type="dxa"/>
            <w:shd w:val="clear" w:color="auto" w:fill="auto"/>
          </w:tcPr>
          <w:p w:rsidR="0090607E" w:rsidRPr="005F0679" w:rsidRDefault="0090607E" w:rsidP="007E0658">
            <w:pPr>
              <w:contextualSpacing/>
              <w:rPr>
                <w:b/>
                <w:lang w:val="ru-RU"/>
              </w:rPr>
            </w:pPr>
            <w:r w:rsidRPr="005F0679">
              <w:rPr>
                <w:b/>
                <w:lang w:val="ru-RU"/>
              </w:rPr>
              <w:t>определения</w:t>
            </w:r>
          </w:p>
        </w:tc>
      </w:tr>
      <w:tr w:rsidR="0090607E" w:rsidRPr="005F0679" w:rsidTr="005F0679">
        <w:tc>
          <w:tcPr>
            <w:tcW w:w="3227" w:type="dxa"/>
            <w:shd w:val="clear" w:color="auto" w:fill="auto"/>
          </w:tcPr>
          <w:p w:rsidR="0090607E" w:rsidRPr="005F0679" w:rsidRDefault="0090607E" w:rsidP="007E0658">
            <w:pPr>
              <w:contextualSpacing/>
              <w:rPr>
                <w:vertAlign w:val="subscript"/>
                <w:lang w:val="ru-RU"/>
              </w:rPr>
            </w:pPr>
            <w:r w:rsidRPr="005F0679">
              <w:rPr>
                <w:lang w:val="ru-RU"/>
              </w:rPr>
              <w:t>Номинальная величина А</w:t>
            </w:r>
            <w:r w:rsidRPr="005F0679">
              <w:rPr>
                <w:vertAlign w:val="subscript"/>
                <w:lang w:val="ru-RU"/>
              </w:rPr>
              <w:t>н</w:t>
            </w:r>
          </w:p>
        </w:tc>
        <w:tc>
          <w:tcPr>
            <w:tcW w:w="6770" w:type="dxa"/>
            <w:shd w:val="clear" w:color="auto" w:fill="auto"/>
          </w:tcPr>
          <w:p w:rsidR="0090607E" w:rsidRPr="005F0679" w:rsidRDefault="00E103D0" w:rsidP="007E0658">
            <w:pPr>
              <w:contextualSpacing/>
              <w:rPr>
                <w:lang w:val="ru-RU"/>
              </w:rPr>
            </w:pPr>
            <w:r w:rsidRPr="005F0679">
              <w:rPr>
                <w:lang w:val="ru-RU"/>
              </w:rPr>
              <w:t>Значение измеряемой величины, вызывающее отклонение стрелки прибора на одно деление.</w:t>
            </w:r>
          </w:p>
        </w:tc>
      </w:tr>
      <w:tr w:rsidR="0090607E" w:rsidRPr="005F0679" w:rsidTr="005F0679">
        <w:tc>
          <w:tcPr>
            <w:tcW w:w="3227" w:type="dxa"/>
            <w:shd w:val="clear" w:color="auto" w:fill="auto"/>
          </w:tcPr>
          <w:p w:rsidR="0090607E" w:rsidRPr="005F0679" w:rsidRDefault="0090607E" w:rsidP="007E0658">
            <w:pPr>
              <w:contextualSpacing/>
              <w:rPr>
                <w:lang w:val="ru-RU"/>
              </w:rPr>
            </w:pPr>
            <w:r w:rsidRPr="005F0679">
              <w:rPr>
                <w:lang w:val="ru-RU"/>
              </w:rPr>
              <w:t>Постоянная прибора С</w:t>
            </w:r>
          </w:p>
        </w:tc>
        <w:tc>
          <w:tcPr>
            <w:tcW w:w="6770" w:type="dxa"/>
            <w:shd w:val="clear" w:color="auto" w:fill="auto"/>
          </w:tcPr>
          <w:p w:rsidR="0090607E" w:rsidRPr="005F0679" w:rsidRDefault="00E103D0" w:rsidP="00E103D0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Разность между измеряемым и действительным значениями контролируемой величины.</w:t>
            </w:r>
          </w:p>
        </w:tc>
      </w:tr>
      <w:tr w:rsidR="0090607E" w:rsidRPr="005F0679" w:rsidTr="005F0679">
        <w:tc>
          <w:tcPr>
            <w:tcW w:w="3227" w:type="dxa"/>
            <w:shd w:val="clear" w:color="auto" w:fill="auto"/>
          </w:tcPr>
          <w:p w:rsidR="0090607E" w:rsidRPr="005F0679" w:rsidRDefault="00E103D0" w:rsidP="007E0658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Абсолютная погрешность </w:t>
            </w:r>
            <w:r>
              <w:rPr>
                <w:rFonts w:cs="Times New Roman"/>
                <w:lang w:val="ru-RU"/>
              </w:rPr>
              <w:t>∆А</w:t>
            </w:r>
          </w:p>
        </w:tc>
        <w:tc>
          <w:tcPr>
            <w:tcW w:w="6770" w:type="dxa"/>
            <w:shd w:val="clear" w:color="auto" w:fill="auto"/>
          </w:tcPr>
          <w:p w:rsidR="0090607E" w:rsidRPr="005F0679" w:rsidRDefault="00E103D0" w:rsidP="007E0658">
            <w:pPr>
              <w:contextualSpacing/>
              <w:rPr>
                <w:lang w:val="ru-RU"/>
              </w:rPr>
            </w:pPr>
            <w:r w:rsidRPr="005F0679">
              <w:rPr>
                <w:lang w:val="ru-RU"/>
              </w:rPr>
              <w:t>Наибольшее значение физической величины, которое может быть измерено прибором.</w:t>
            </w:r>
          </w:p>
        </w:tc>
      </w:tr>
      <w:tr w:rsidR="0090607E" w:rsidRPr="005F0679" w:rsidTr="005F0679">
        <w:tc>
          <w:tcPr>
            <w:tcW w:w="3227" w:type="dxa"/>
            <w:shd w:val="clear" w:color="auto" w:fill="auto"/>
          </w:tcPr>
          <w:p w:rsidR="0090607E" w:rsidRPr="005F0679" w:rsidRDefault="00E103D0" w:rsidP="007E0658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Класс точности</w:t>
            </w:r>
          </w:p>
        </w:tc>
        <w:tc>
          <w:tcPr>
            <w:tcW w:w="6770" w:type="dxa"/>
            <w:shd w:val="clear" w:color="auto" w:fill="auto"/>
          </w:tcPr>
          <w:p w:rsidR="0090607E" w:rsidRPr="005F0679" w:rsidRDefault="00E103D0" w:rsidP="007E0658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Цифра установленная государственным стандартом, соответствующая наибольшей приведенной погрешности.</w:t>
            </w:r>
          </w:p>
        </w:tc>
      </w:tr>
    </w:tbl>
    <w:p w:rsidR="0090607E" w:rsidRPr="0090607E" w:rsidRDefault="0090607E" w:rsidP="007E0658">
      <w:pPr>
        <w:contextualSpacing/>
        <w:rPr>
          <w:b/>
          <w:lang w:val="ru-RU"/>
        </w:rPr>
      </w:pPr>
    </w:p>
    <w:p w:rsidR="007E0658" w:rsidRPr="008F2086" w:rsidRDefault="007E0658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D60EC" w:rsidRPr="00C440A7" w:rsidTr="00E66B08">
        <w:tc>
          <w:tcPr>
            <w:tcW w:w="4962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</w:t>
            </w:r>
            <w:r w:rsidR="00A52842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Н.Ю. Афанасьева</w:t>
            </w:r>
          </w:p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С.В. Малиновская</w:t>
            </w: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7D60EC" w:rsidRPr="00C440A7" w:rsidTr="00E66B08">
        <w:tc>
          <w:tcPr>
            <w:tcW w:w="4962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</w:t>
            </w:r>
            <w:r w:rsidR="00225F9F">
              <w:rPr>
                <w:rFonts w:eastAsia="Times New Roman" w:cs="Times New Roman"/>
                <w:kern w:val="0"/>
                <w:lang w:val="ru-RU" w:eastAsia="ar-SA" w:bidi="ar-SA"/>
              </w:rPr>
              <w:t>2</w:t>
            </w:r>
            <w:r w:rsidR="006F3C8B">
              <w:rPr>
                <w:rFonts w:eastAsia="Times New Roman" w:cs="Times New Roman"/>
                <w:kern w:val="0"/>
                <w:lang w:val="ru-RU" w:eastAsia="ar-SA" w:bidi="ar-SA"/>
              </w:rPr>
              <w:t>__</w:t>
            </w: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г.</w:t>
            </w: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</w:t>
            </w:r>
            <w:r w:rsidR="00225F9F">
              <w:rPr>
                <w:rFonts w:eastAsia="Times New Roman" w:cs="Times New Roman"/>
                <w:kern w:val="0"/>
                <w:lang w:val="ru-RU" w:eastAsia="ar-SA" w:bidi="ar-SA"/>
              </w:rPr>
              <w:t>2</w:t>
            </w:r>
            <w:r w:rsidR="006F3C8B">
              <w:rPr>
                <w:rFonts w:eastAsia="Times New Roman" w:cs="Times New Roman"/>
                <w:kern w:val="0"/>
                <w:lang w:val="ru-RU" w:eastAsia="ar-SA" w:bidi="ar-SA"/>
              </w:rPr>
              <w:t>__</w:t>
            </w: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г.</w:t>
            </w: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:rsidR="00282257" w:rsidRDefault="00282257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82257" w:rsidRDefault="00282257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82257" w:rsidRDefault="00282257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82257" w:rsidRDefault="00282257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82257" w:rsidRDefault="00282257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82257" w:rsidRDefault="00282257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7C3997" w:rsidRDefault="007C3997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510B4A" w:rsidRDefault="00510B4A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7D60EC" w:rsidRPr="00B1280A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ГАП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ОУ </w:t>
      </w:r>
      <w:r>
        <w:rPr>
          <w:rFonts w:eastAsia="Times New Roman" w:cs="Times New Roman"/>
          <w:kern w:val="0"/>
          <w:lang w:val="ru-RU" w:eastAsia="ar-SA" w:bidi="ar-SA"/>
        </w:rPr>
        <w:t xml:space="preserve">МО  «ГУБЕРНСКИЙ </w:t>
      </w:r>
      <w:r w:rsidRPr="00B1280A">
        <w:rPr>
          <w:rFonts w:eastAsia="Times New Roman" w:cs="Times New Roman"/>
          <w:kern w:val="0"/>
          <w:lang w:val="ru-RU"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7D60EC" w:rsidRPr="00B1280A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Директор ГАПОУ МО «Губернский колледж»</w:t>
      </w: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________________А.И. Лысиков</w:t>
      </w: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</w:t>
      </w:r>
      <w:r>
        <w:rPr>
          <w:rFonts w:eastAsia="Times New Roman" w:cs="Times New Roman"/>
          <w:kern w:val="0"/>
          <w:lang w:val="ru-RU" w:eastAsia="ar-SA" w:bidi="ar-SA"/>
        </w:rPr>
        <w:t>2___г.</w:t>
      </w:r>
    </w:p>
    <w:p w:rsidR="007D60EC" w:rsidRPr="0072053B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:rsidR="007D60EC" w:rsidRPr="0072053B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ВАРИАНТ №3</w:t>
      </w:r>
    </w:p>
    <w:p w:rsidR="007D60EC" w:rsidRPr="0072053B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7D60EC" w:rsidRPr="002C61A8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 xml:space="preserve">По дисциплине  </w:t>
      </w:r>
      <w:r w:rsidRPr="0072053B">
        <w:rPr>
          <w:rFonts w:eastAsia="Times New Roman" w:cs="Times New Roman"/>
          <w:kern w:val="0"/>
          <w:lang w:val="ru-RU" w:eastAsia="ar-SA" w:bidi="ar-SA"/>
        </w:rPr>
        <w:tab/>
      </w:r>
      <w:r w:rsidR="00964AB9">
        <w:rPr>
          <w:rFonts w:eastAsia="Times New Roman" w:cs="Times New Roman"/>
          <w:kern w:val="0"/>
          <w:u w:val="single"/>
          <w:lang w:val="ru-RU" w:eastAsia="ar-SA" w:bidi="ar-SA"/>
        </w:rPr>
        <w:t>Электротехника и основы электроники</w:t>
      </w:r>
    </w:p>
    <w:p w:rsidR="0047166C" w:rsidRPr="0072053B" w:rsidRDefault="0047166C" w:rsidP="004716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</w:t>
      </w:r>
      <w:r w:rsidRPr="0072053B">
        <w:rPr>
          <w:rFonts w:eastAsia="Times New Roman" w:cs="Times New Roman"/>
          <w:kern w:val="0"/>
          <w:lang w:val="ru-RU" w:eastAsia="ar-SA" w:bidi="ar-SA"/>
        </w:rPr>
        <w:t>р</w:t>
      </w:r>
      <w:r>
        <w:rPr>
          <w:rFonts w:eastAsia="Times New Roman" w:cs="Times New Roman"/>
          <w:kern w:val="0"/>
          <w:lang w:val="ru-RU" w:eastAsia="ar-SA" w:bidi="ar-SA"/>
        </w:rPr>
        <w:t xml:space="preserve">.  </w:t>
      </w:r>
      <w:r w:rsidR="006F3C8B">
        <w:rPr>
          <w:rFonts w:eastAsia="Times New Roman" w:cs="Times New Roman"/>
          <w:kern w:val="0"/>
          <w:lang w:val="ru-RU" w:eastAsia="ar-SA" w:bidi="ar-SA"/>
        </w:rPr>
        <w:t>___________</w:t>
      </w:r>
      <w:r w:rsidRPr="00260C4E"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>20</w:t>
      </w:r>
      <w:r w:rsidR="00225F9F">
        <w:rPr>
          <w:rFonts w:eastAsia="Times New Roman" w:cs="Times New Roman"/>
          <w:kern w:val="0"/>
          <w:lang w:val="ru-RU" w:eastAsia="ar-SA" w:bidi="ar-SA"/>
        </w:rPr>
        <w:t>2</w:t>
      </w:r>
      <w:r w:rsidR="006F3C8B">
        <w:rPr>
          <w:rFonts w:eastAsia="Times New Roman" w:cs="Times New Roman"/>
          <w:kern w:val="0"/>
          <w:lang w:val="ru-RU" w:eastAsia="ar-SA" w:bidi="ar-SA"/>
        </w:rPr>
        <w:t>__</w:t>
      </w:r>
      <w:r>
        <w:rPr>
          <w:rFonts w:eastAsia="Times New Roman" w:cs="Times New Roman"/>
          <w:kern w:val="0"/>
          <w:lang w:val="ru-RU" w:eastAsia="ar-SA" w:bidi="ar-SA"/>
        </w:rPr>
        <w:t>-20</w:t>
      </w:r>
      <w:r w:rsidR="00CA01C8">
        <w:rPr>
          <w:rFonts w:eastAsia="Times New Roman" w:cs="Times New Roman"/>
          <w:kern w:val="0"/>
          <w:lang w:val="ru-RU" w:eastAsia="ar-SA" w:bidi="ar-SA"/>
        </w:rPr>
        <w:t>2</w:t>
      </w:r>
      <w:r w:rsidR="006F3C8B">
        <w:rPr>
          <w:rFonts w:eastAsia="Times New Roman" w:cs="Times New Roman"/>
          <w:kern w:val="0"/>
          <w:lang w:val="ru-RU" w:eastAsia="ar-SA" w:bidi="ar-SA"/>
        </w:rPr>
        <w:t>__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:rsidR="0047166C" w:rsidRPr="0047166C" w:rsidRDefault="0047166C" w:rsidP="007D60EC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:rsidR="00E7361A" w:rsidRPr="0075006E" w:rsidRDefault="00FC2CCF" w:rsidP="00E7361A">
      <w:pPr>
        <w:contextualSpacing/>
        <w:rPr>
          <w:b/>
        </w:rPr>
      </w:pPr>
      <w:r>
        <w:rPr>
          <w:b/>
        </w:rPr>
        <w:t>1</w:t>
      </w:r>
      <w:r w:rsidR="00E7361A" w:rsidRPr="0075006E">
        <w:rPr>
          <w:b/>
        </w:rPr>
        <w:t>.Электрическое сопротивление человеческого тела  3000 Ом. Какой ток проходит через него, если человек находится под напряжением 380 В?</w:t>
      </w:r>
    </w:p>
    <w:p w:rsidR="00E7361A" w:rsidRPr="0075006E" w:rsidRDefault="00E7361A" w:rsidP="00194BD3">
      <w:pPr>
        <w:tabs>
          <w:tab w:val="left" w:pos="3915"/>
        </w:tabs>
        <w:contextualSpacing/>
      </w:pPr>
      <w:r w:rsidRPr="0075006E">
        <w:t>а) 19 мА                б) 13 мА</w:t>
      </w:r>
      <w:r w:rsidR="00194BD3">
        <w:tab/>
      </w:r>
      <w:r w:rsidRPr="0075006E">
        <w:t>в) 20 мА               г) 50 мА</w:t>
      </w:r>
    </w:p>
    <w:p w:rsidR="00194BD3" w:rsidRDefault="00194BD3" w:rsidP="00E7361A">
      <w:pPr>
        <w:contextualSpacing/>
        <w:rPr>
          <w:b/>
          <w:lang w:val="ru-RU"/>
        </w:rPr>
      </w:pPr>
    </w:p>
    <w:p w:rsidR="00E7361A" w:rsidRPr="0075006E" w:rsidRDefault="00FC2CCF" w:rsidP="00E7361A">
      <w:pPr>
        <w:contextualSpacing/>
        <w:rPr>
          <w:b/>
        </w:rPr>
      </w:pPr>
      <w:r>
        <w:rPr>
          <w:b/>
        </w:rPr>
        <w:t>2</w:t>
      </w:r>
      <w:r w:rsidR="00E7361A" w:rsidRPr="0075006E">
        <w:rPr>
          <w:b/>
        </w:rPr>
        <w:t>.Какой из проводов одинаковой длины из одного и того же материала, но разного диаметра, сильнее нагревается при одном и том же токе?</w:t>
      </w:r>
    </w:p>
    <w:p w:rsidR="00E7361A" w:rsidRPr="0075006E" w:rsidRDefault="00E7361A" w:rsidP="00E7361A">
      <w:pPr>
        <w:contextualSpacing/>
      </w:pPr>
      <w:r w:rsidRPr="0075006E">
        <w:t xml:space="preserve"> а) Оба провода нагреваются одинаково;                                                    </w:t>
      </w:r>
    </w:p>
    <w:p w:rsidR="00E7361A" w:rsidRPr="0075006E" w:rsidRDefault="00E7361A" w:rsidP="00E7361A">
      <w:pPr>
        <w:contextualSpacing/>
      </w:pPr>
      <w:r w:rsidRPr="0075006E">
        <w:t xml:space="preserve"> б) Сильнее нагревается провод с большим диаметром; </w:t>
      </w:r>
    </w:p>
    <w:p w:rsidR="00E7361A" w:rsidRPr="0075006E" w:rsidRDefault="00E7361A" w:rsidP="00E7361A">
      <w:pPr>
        <w:contextualSpacing/>
      </w:pPr>
      <w:r w:rsidRPr="0075006E">
        <w:t xml:space="preserve"> в) Сильнее нагревается провод с меньшим диаметром;                                                       </w:t>
      </w:r>
    </w:p>
    <w:p w:rsidR="00E7361A" w:rsidRPr="0075006E" w:rsidRDefault="00E7361A" w:rsidP="00E7361A">
      <w:pPr>
        <w:contextualSpacing/>
      </w:pPr>
      <w:r w:rsidRPr="0075006E">
        <w:t xml:space="preserve"> г) Проводники не нагреваются;</w:t>
      </w:r>
    </w:p>
    <w:p w:rsidR="00C346ED" w:rsidRPr="0075006E" w:rsidRDefault="00C346ED" w:rsidP="00C346ED">
      <w:pPr>
        <w:contextualSpacing/>
        <w:rPr>
          <w:b/>
        </w:rPr>
      </w:pPr>
    </w:p>
    <w:p w:rsidR="00C346ED" w:rsidRPr="0075006E" w:rsidRDefault="00FC2CCF" w:rsidP="00C346ED">
      <w:pPr>
        <w:contextualSpacing/>
        <w:rPr>
          <w:b/>
        </w:rPr>
      </w:pPr>
      <w:r>
        <w:rPr>
          <w:b/>
        </w:rPr>
        <w:t>3</w:t>
      </w:r>
      <w:r w:rsidR="00C346ED" w:rsidRPr="0075006E">
        <w:rPr>
          <w:b/>
        </w:rPr>
        <w:t>. Какими приборами можно измерить силу тока в электрической цепи?</w:t>
      </w:r>
    </w:p>
    <w:p w:rsidR="00C346ED" w:rsidRPr="0075006E" w:rsidRDefault="00C346ED" w:rsidP="00194BD3">
      <w:pPr>
        <w:tabs>
          <w:tab w:val="center" w:pos="4890"/>
        </w:tabs>
        <w:contextualSpacing/>
      </w:pPr>
      <w:r w:rsidRPr="0075006E">
        <w:t>а) Амперметром       б) Вольтметром</w:t>
      </w:r>
      <w:r w:rsidR="00194BD3">
        <w:tab/>
      </w:r>
      <w:r w:rsidRPr="0075006E">
        <w:t>в) Психрометром            г) Ваттметром</w:t>
      </w:r>
    </w:p>
    <w:p w:rsidR="00194BD3" w:rsidRDefault="00194BD3" w:rsidP="00C346ED">
      <w:pPr>
        <w:contextualSpacing/>
        <w:rPr>
          <w:b/>
          <w:lang w:val="ru-RU"/>
        </w:rPr>
      </w:pPr>
    </w:p>
    <w:p w:rsidR="00C346ED" w:rsidRPr="0075006E" w:rsidRDefault="00FC2CCF" w:rsidP="00C346ED">
      <w:pPr>
        <w:contextualSpacing/>
        <w:rPr>
          <w:b/>
        </w:rPr>
      </w:pPr>
      <w:r>
        <w:rPr>
          <w:b/>
        </w:rPr>
        <w:t>4</w:t>
      </w:r>
      <w:r w:rsidR="00C346ED" w:rsidRPr="0075006E">
        <w:rPr>
          <w:b/>
        </w:rPr>
        <w:t>.Что называется электрическим током?</w:t>
      </w:r>
    </w:p>
    <w:p w:rsidR="00C346ED" w:rsidRPr="0075006E" w:rsidRDefault="00C346ED" w:rsidP="00C346ED">
      <w:pPr>
        <w:contextualSpacing/>
      </w:pPr>
      <w:r w:rsidRPr="0075006E">
        <w:t xml:space="preserve">а) Движение разряженных частиц.                                                               </w:t>
      </w:r>
    </w:p>
    <w:p w:rsidR="00C346ED" w:rsidRPr="0075006E" w:rsidRDefault="00C346ED" w:rsidP="00C346ED">
      <w:pPr>
        <w:contextualSpacing/>
      </w:pPr>
      <w:r w:rsidRPr="0075006E">
        <w:t>б) Количество заряда, переносимое через поперечное сечение проводника за единицу времени.</w:t>
      </w:r>
    </w:p>
    <w:p w:rsidR="00C346ED" w:rsidRPr="0075006E" w:rsidRDefault="00C346ED" w:rsidP="00C346ED">
      <w:pPr>
        <w:contextualSpacing/>
      </w:pPr>
      <w:r w:rsidRPr="0075006E">
        <w:t xml:space="preserve">в) Равноускоренное движение заряженных частиц.                                                               </w:t>
      </w:r>
    </w:p>
    <w:p w:rsidR="00C346ED" w:rsidRPr="0075006E" w:rsidRDefault="00C346ED" w:rsidP="00C346ED">
      <w:pPr>
        <w:contextualSpacing/>
      </w:pPr>
      <w:r w:rsidRPr="0075006E">
        <w:t>г) Порядочное движение заряженных частиц.</w:t>
      </w:r>
    </w:p>
    <w:p w:rsidR="00194BD3" w:rsidRDefault="00194BD3" w:rsidP="00471C3B">
      <w:pPr>
        <w:contextualSpacing/>
        <w:rPr>
          <w:b/>
          <w:lang w:val="ru-RU"/>
        </w:rPr>
      </w:pPr>
    </w:p>
    <w:p w:rsidR="00471C3B" w:rsidRPr="00CC47EF" w:rsidRDefault="00FC2CCF" w:rsidP="00471C3B">
      <w:pPr>
        <w:contextualSpacing/>
        <w:rPr>
          <w:b/>
        </w:rPr>
      </w:pPr>
      <w:r>
        <w:rPr>
          <w:b/>
        </w:rPr>
        <w:t>5</w:t>
      </w:r>
      <w:r w:rsidR="00471C3B" w:rsidRPr="00CC47EF">
        <w:rPr>
          <w:b/>
        </w:rPr>
        <w:t xml:space="preserve">.Амплитуда значения тока </w:t>
      </w:r>
      <m:oMath>
        <m:r>
          <m:rPr>
            <m:sty m:val="b"/>
          </m:rPr>
          <w:rPr>
            <w:rFonts w:ascii="Cambria Math" w:hAnsi="Cambria Math" w:cs="Arial"/>
          </w:rPr>
          <m:t>Ι</m:t>
        </m:r>
      </m:oMath>
      <w:r w:rsidR="00471C3B" w:rsidRPr="00CC47EF">
        <w:rPr>
          <w:rFonts w:eastAsia="Times New Roman"/>
          <w:b/>
          <w:vertAlign w:val="subscript"/>
          <w:lang w:val="en-US"/>
        </w:rPr>
        <w:t>max</w:t>
      </w:r>
      <w:r w:rsidR="00471C3B" w:rsidRPr="00CC47EF">
        <w:rPr>
          <w:rFonts w:eastAsia="Times New Roman"/>
          <w:b/>
        </w:rPr>
        <w:t xml:space="preserve"> = 5 </w:t>
      </w:r>
      <w:r w:rsidR="00471C3B" w:rsidRPr="00CC47EF">
        <w:rPr>
          <w:rFonts w:eastAsia="Times New Roman"/>
          <w:b/>
          <w:lang w:val="en-US"/>
        </w:rPr>
        <w:t>A</w:t>
      </w:r>
      <w:r w:rsidR="00471C3B" w:rsidRPr="00CC47EF">
        <w:rPr>
          <w:rFonts w:eastAsia="Times New Roman"/>
          <w:b/>
        </w:rPr>
        <w:t xml:space="preserve">,  а начальная фаза </w:t>
      </w:r>
      <m:oMath>
        <m:r>
          <m:rPr>
            <m:sty m:val="bi"/>
          </m:rPr>
          <w:rPr>
            <w:rFonts w:ascii="Cambria Math" w:hAnsi="Cambria Math" w:cs="Arial"/>
          </w:rPr>
          <m:t>ψ</m:t>
        </m:r>
      </m:oMath>
      <w:r w:rsidR="00471C3B" w:rsidRPr="00CC47EF">
        <w:rPr>
          <w:rFonts w:eastAsia="Times New Roman"/>
          <w:b/>
        </w:rPr>
        <w:t xml:space="preserve"> = 30</w:t>
      </w:r>
      <w:r w:rsidR="00471C3B" w:rsidRPr="00CC47EF">
        <w:rPr>
          <w:rFonts w:eastAsia="Times New Roman"/>
          <w:b/>
          <w:vertAlign w:val="superscript"/>
        </w:rPr>
        <w:t xml:space="preserve">0 </w:t>
      </w:r>
      <w:r w:rsidR="00471C3B" w:rsidRPr="00CC47EF">
        <w:rPr>
          <w:rFonts w:eastAsia="Times New Roman"/>
          <w:b/>
        </w:rPr>
        <w:t>. Запишите выражения для мгновенного значения этого тока.</w:t>
      </w:r>
    </w:p>
    <w:p w:rsidR="00471C3B" w:rsidRPr="002C61A8" w:rsidRDefault="00471C3B" w:rsidP="00194BD3">
      <w:pPr>
        <w:tabs>
          <w:tab w:val="center" w:pos="4890"/>
        </w:tabs>
        <w:contextualSpacing/>
        <w:rPr>
          <w:lang w:val="ru-RU"/>
        </w:rPr>
      </w:pPr>
      <w:r w:rsidRPr="00CC47EF">
        <w:t xml:space="preserve">а) </w:t>
      </w:r>
      <w:r w:rsidRPr="00CC47EF">
        <w:rPr>
          <w:lang w:val="en-US"/>
        </w:rPr>
        <w:t>I</w:t>
      </w:r>
      <w:r w:rsidRPr="00CC47EF">
        <w:t xml:space="preserve"> = 5 </w:t>
      </w:r>
      <w:r w:rsidRPr="00CC47EF">
        <w:rPr>
          <w:lang w:val="en-US"/>
        </w:rPr>
        <w:t>cos</w:t>
      </w:r>
      <w:r w:rsidRPr="00CC47EF">
        <w:t xml:space="preserve"> 30 </w:t>
      </w:r>
      <w:r w:rsidRPr="00CC47EF">
        <w:rPr>
          <w:lang w:val="en-US"/>
        </w:rPr>
        <w:t>t</w:t>
      </w:r>
      <w:r w:rsidRPr="00CC47EF">
        <w:t xml:space="preserve">              б) </w:t>
      </w:r>
      <w:r w:rsidRPr="00CC47EF">
        <w:rPr>
          <w:lang w:val="en-US"/>
        </w:rPr>
        <w:t>I</w:t>
      </w:r>
      <w:r w:rsidRPr="00CC47EF">
        <w:t xml:space="preserve"> = 5 </w:t>
      </w:r>
      <w:r w:rsidRPr="00CC47EF">
        <w:rPr>
          <w:lang w:val="en-US"/>
        </w:rPr>
        <w:t>sin</w:t>
      </w:r>
      <w:r w:rsidRPr="00CC47EF">
        <w:t xml:space="preserve"> 30</w:t>
      </w:r>
      <w:r w:rsidRPr="00CC47EF">
        <w:rPr>
          <w:vertAlign w:val="superscript"/>
        </w:rPr>
        <w:t>0</w:t>
      </w:r>
      <w:r w:rsidR="00194BD3">
        <w:rPr>
          <w:vertAlign w:val="superscript"/>
        </w:rPr>
        <w:tab/>
      </w:r>
      <w:r w:rsidRPr="00CC47EF">
        <w:t>в</w:t>
      </w:r>
      <w:r w:rsidRPr="002C61A8">
        <w:rPr>
          <w:lang w:val="ru-RU"/>
        </w:rPr>
        <w:t xml:space="preserve">) </w:t>
      </w:r>
      <w:r w:rsidRPr="00CC47EF">
        <w:rPr>
          <w:lang w:val="en-US"/>
        </w:rPr>
        <w:t>I</w:t>
      </w:r>
      <w:r w:rsidRPr="002C61A8">
        <w:rPr>
          <w:lang w:val="ru-RU"/>
        </w:rPr>
        <w:t xml:space="preserve"> =  5</w:t>
      </w:r>
      <w:r w:rsidR="00194BD3" w:rsidRPr="00CC47EF">
        <w:rPr>
          <w:lang w:val="en-US"/>
        </w:rPr>
        <w:t>cos</w:t>
      </w:r>
      <w:r w:rsidRPr="002C61A8">
        <w:rPr>
          <w:lang w:val="ru-RU"/>
        </w:rPr>
        <w:t xml:space="preserve"> (</w:t>
      </w:r>
      <m:oMath>
        <m:r>
          <w:rPr>
            <w:rFonts w:ascii="Cambria Math" w:hAnsi="Cambria Math" w:cs="Arial"/>
            <w:lang w:val="en-US"/>
          </w:rPr>
          <m:t>ω</m:t>
        </m:r>
      </m:oMath>
      <w:r w:rsidRPr="00CC47EF">
        <w:rPr>
          <w:lang w:val="en-US"/>
        </w:rPr>
        <w:t>t</w:t>
      </w:r>
      <w:r w:rsidRPr="002C61A8">
        <w:rPr>
          <w:lang w:val="ru-RU"/>
        </w:rPr>
        <w:t>+30</w:t>
      </w:r>
      <w:r w:rsidRPr="002C61A8">
        <w:rPr>
          <w:vertAlign w:val="superscript"/>
          <w:lang w:val="ru-RU"/>
        </w:rPr>
        <w:t>0</w:t>
      </w:r>
      <w:r w:rsidRPr="002C61A8">
        <w:rPr>
          <w:lang w:val="ru-RU"/>
        </w:rPr>
        <w:t xml:space="preserve">)               </w:t>
      </w:r>
      <w:r w:rsidRPr="00CC47EF">
        <w:t>г</w:t>
      </w:r>
      <w:r w:rsidRPr="002C61A8">
        <w:rPr>
          <w:lang w:val="ru-RU"/>
        </w:rPr>
        <w:t xml:space="preserve">) </w:t>
      </w:r>
      <w:r w:rsidRPr="00CC47EF">
        <w:rPr>
          <w:lang w:val="en-US"/>
        </w:rPr>
        <w:t>I</w:t>
      </w:r>
      <w:r w:rsidRPr="002C61A8">
        <w:rPr>
          <w:lang w:val="ru-RU"/>
        </w:rPr>
        <w:t xml:space="preserve"> =  5 </w:t>
      </w:r>
      <w:r w:rsidRPr="00CC47EF">
        <w:rPr>
          <w:lang w:val="en-US"/>
        </w:rPr>
        <w:t>sin</w:t>
      </w:r>
      <w:r w:rsidRPr="002C61A8">
        <w:rPr>
          <w:lang w:val="ru-RU"/>
        </w:rPr>
        <w:t xml:space="preserve"> (</w:t>
      </w:r>
      <m:oMath>
        <m:r>
          <w:rPr>
            <w:rFonts w:ascii="Cambria Math" w:hAnsi="Cambria Math" w:cs="Arial"/>
            <w:lang w:val="en-US"/>
          </w:rPr>
          <m:t>ω</m:t>
        </m:r>
      </m:oMath>
      <w:r w:rsidRPr="00CC47EF">
        <w:rPr>
          <w:lang w:val="en-US"/>
        </w:rPr>
        <w:t>t</w:t>
      </w:r>
      <w:r w:rsidRPr="002C61A8">
        <w:rPr>
          <w:lang w:val="ru-RU"/>
        </w:rPr>
        <w:t>+30</w:t>
      </w:r>
      <w:r w:rsidRPr="002C61A8">
        <w:rPr>
          <w:vertAlign w:val="superscript"/>
          <w:lang w:val="ru-RU"/>
        </w:rPr>
        <w:t>0</w:t>
      </w:r>
      <w:r w:rsidRPr="002C61A8">
        <w:rPr>
          <w:lang w:val="ru-RU"/>
        </w:rPr>
        <w:t xml:space="preserve">)                                                               </w:t>
      </w:r>
    </w:p>
    <w:p w:rsidR="00194BD3" w:rsidRPr="002C61A8" w:rsidRDefault="00194BD3" w:rsidP="00471C3B">
      <w:pPr>
        <w:contextualSpacing/>
        <w:rPr>
          <w:b/>
          <w:lang w:val="ru-RU"/>
        </w:rPr>
      </w:pPr>
    </w:p>
    <w:p w:rsidR="00471C3B" w:rsidRPr="00CC47EF" w:rsidRDefault="00FC2CCF" w:rsidP="00471C3B">
      <w:pPr>
        <w:contextualSpacing/>
        <w:rPr>
          <w:b/>
        </w:rPr>
      </w:pPr>
      <w:r>
        <w:rPr>
          <w:b/>
        </w:rPr>
        <w:t>6</w:t>
      </w:r>
      <w:r w:rsidR="00471C3B" w:rsidRPr="00CC47EF">
        <w:rPr>
          <w:b/>
        </w:rPr>
        <w:t>. Определите период сигнала, если частота синусоидального тока 400 Гц.</w:t>
      </w:r>
    </w:p>
    <w:p w:rsidR="00471C3B" w:rsidRPr="00CC47EF" w:rsidRDefault="00471C3B" w:rsidP="00194BD3">
      <w:pPr>
        <w:tabs>
          <w:tab w:val="left" w:pos="3555"/>
        </w:tabs>
        <w:contextualSpacing/>
      </w:pPr>
      <w:r w:rsidRPr="00CC47EF">
        <w:t xml:space="preserve">а) 400 с              б) 1,4 с </w:t>
      </w:r>
      <w:r w:rsidR="00194BD3">
        <w:tab/>
      </w:r>
      <w:r w:rsidRPr="00CC47EF">
        <w:t>в)0.0025 с              г) 40 с</w:t>
      </w:r>
    </w:p>
    <w:p w:rsidR="00194BD3" w:rsidRDefault="00194BD3" w:rsidP="00471C3B">
      <w:pPr>
        <w:contextualSpacing/>
        <w:rPr>
          <w:b/>
          <w:lang w:val="ru-RU"/>
        </w:rPr>
      </w:pPr>
    </w:p>
    <w:p w:rsidR="00471C3B" w:rsidRPr="00CC47EF" w:rsidRDefault="00FC2CCF" w:rsidP="00471C3B">
      <w:pPr>
        <w:contextualSpacing/>
        <w:rPr>
          <w:b/>
        </w:rPr>
      </w:pPr>
      <w:r>
        <w:rPr>
          <w:b/>
        </w:rPr>
        <w:t>7</w:t>
      </w:r>
      <w:r w:rsidR="00471C3B" w:rsidRPr="00CC47EF">
        <w:rPr>
          <w:b/>
        </w:rPr>
        <w:t xml:space="preserve">. В электрической цепи переменного тока, содержащей только активное  сопротивление </w:t>
      </w:r>
      <w:r w:rsidR="00471C3B" w:rsidRPr="00CC47EF">
        <w:rPr>
          <w:b/>
          <w:lang w:val="en-US"/>
        </w:rPr>
        <w:t>R</w:t>
      </w:r>
      <w:r w:rsidR="00471C3B" w:rsidRPr="00CC47EF">
        <w:rPr>
          <w:b/>
        </w:rPr>
        <w:t>, электрический ток.</w:t>
      </w:r>
    </w:p>
    <w:p w:rsidR="00471C3B" w:rsidRPr="00CC47EF" w:rsidRDefault="00471C3B" w:rsidP="00471C3B">
      <w:pPr>
        <w:contextualSpacing/>
      </w:pPr>
      <w:r w:rsidRPr="00CC47EF">
        <w:t>а) Отстает по фазе от напряжения на 90</w:t>
      </w:r>
      <w:r w:rsidRPr="00CC47EF">
        <w:rPr>
          <w:vertAlign w:val="superscript"/>
        </w:rPr>
        <w:t>0</w:t>
      </w:r>
    </w:p>
    <w:p w:rsidR="00471C3B" w:rsidRPr="00CC47EF" w:rsidRDefault="00471C3B" w:rsidP="00471C3B">
      <w:pPr>
        <w:contextualSpacing/>
        <w:rPr>
          <w:vertAlign w:val="superscript"/>
        </w:rPr>
      </w:pPr>
      <w:r w:rsidRPr="00CC47EF">
        <w:t>б) Опережает по фазе напряжение на 90</w:t>
      </w:r>
      <w:r w:rsidRPr="00CC47EF">
        <w:rPr>
          <w:vertAlign w:val="superscript"/>
        </w:rPr>
        <w:t>0</w:t>
      </w:r>
    </w:p>
    <w:p w:rsidR="00471C3B" w:rsidRPr="00CC47EF" w:rsidRDefault="00471C3B" w:rsidP="00471C3B">
      <w:pPr>
        <w:contextualSpacing/>
      </w:pPr>
      <w:r w:rsidRPr="00CC47EF">
        <w:t xml:space="preserve">в) Совпадает по фазе с напряжением                                          </w:t>
      </w:r>
    </w:p>
    <w:p w:rsidR="00471C3B" w:rsidRPr="00CC47EF" w:rsidRDefault="00471C3B" w:rsidP="00471C3B">
      <w:pPr>
        <w:contextualSpacing/>
      </w:pPr>
      <w:r w:rsidRPr="00CC47EF">
        <w:t xml:space="preserve"> г) Независим от напряжения.</w:t>
      </w:r>
    </w:p>
    <w:p w:rsidR="00194BD3" w:rsidRDefault="00194BD3" w:rsidP="00471C3B">
      <w:pPr>
        <w:contextualSpacing/>
        <w:rPr>
          <w:b/>
          <w:lang w:val="ru-RU"/>
        </w:rPr>
      </w:pPr>
    </w:p>
    <w:p w:rsidR="00471C3B" w:rsidRPr="00CC47EF" w:rsidRDefault="00FC2CCF" w:rsidP="00471C3B">
      <w:pPr>
        <w:contextualSpacing/>
        <w:rPr>
          <w:b/>
        </w:rPr>
      </w:pPr>
      <w:r>
        <w:rPr>
          <w:b/>
        </w:rPr>
        <w:t>8</w:t>
      </w:r>
      <w:r w:rsidR="00471C3B" w:rsidRPr="00CC47EF">
        <w:rPr>
          <w:b/>
        </w:rPr>
        <w:t xml:space="preserve">. Катушка с индуктивностью </w:t>
      </w:r>
      <w:r w:rsidR="00471C3B" w:rsidRPr="00CC47EF">
        <w:rPr>
          <w:b/>
          <w:vertAlign w:val="subscript"/>
          <w:lang w:val="en-US"/>
        </w:rPr>
        <w:t>L</w:t>
      </w:r>
      <w:r w:rsidR="00471C3B" w:rsidRPr="00CC47EF">
        <w:rPr>
          <w:b/>
        </w:rPr>
        <w:t xml:space="preserve">  подключена к источнику синусоидального напряжения. Как изменится ток в катушке, если частота источника увеличится в 3 раза?</w:t>
      </w:r>
    </w:p>
    <w:p w:rsidR="00471C3B" w:rsidRPr="00CC47EF" w:rsidRDefault="00471C3B" w:rsidP="00194BD3">
      <w:pPr>
        <w:tabs>
          <w:tab w:val="left" w:pos="5865"/>
        </w:tabs>
        <w:contextualSpacing/>
      </w:pPr>
      <w:r w:rsidRPr="00CC47EF">
        <w:t xml:space="preserve">а) Уменьшится в 2 раза    б) Увеличится в 32разав) Не изменится      г) Изменится в  </w:t>
      </w:r>
      <m:oMath>
        <m:rad>
          <m:radPr>
            <m:degHide m:val="on"/>
            <m:ctrlPr>
              <w:rPr>
                <w:rFonts w:ascii="Cambria Math" w:hAnsi="Arial Narrow" w:cs="Arial"/>
                <w:i/>
              </w:rPr>
            </m:ctrlPr>
          </m:radPr>
          <m:deg/>
          <m:e>
            <m:r>
              <w:rPr>
                <w:rFonts w:ascii="Cambria Math" w:hAnsi="Arial Narrow" w:cs="Arial"/>
              </w:rPr>
              <m:t>2</m:t>
            </m:r>
          </m:e>
        </m:rad>
      </m:oMath>
      <w:r w:rsidRPr="00CC47EF">
        <w:t>раз</w:t>
      </w:r>
    </w:p>
    <w:p w:rsidR="00194BD3" w:rsidRPr="00194BD3" w:rsidRDefault="00194BD3" w:rsidP="00A928FF">
      <w:pPr>
        <w:contextualSpacing/>
        <w:rPr>
          <w:b/>
        </w:rPr>
      </w:pPr>
    </w:p>
    <w:p w:rsidR="00A928FF" w:rsidRPr="00CC47EF" w:rsidRDefault="00A928FF" w:rsidP="00A928FF">
      <w:pPr>
        <w:contextualSpacing/>
        <w:rPr>
          <w:b/>
        </w:rPr>
      </w:pPr>
      <w:r>
        <w:rPr>
          <w:b/>
          <w:lang w:val="ru-RU"/>
        </w:rPr>
        <w:t>9</w:t>
      </w:r>
      <w:r w:rsidRPr="00CC47EF">
        <w:rPr>
          <w:b/>
        </w:rPr>
        <w:t xml:space="preserve">.Лампы накаливания с номинальным напряжением 220 В включают в трехфазную сеть </w:t>
      </w:r>
      <w:r w:rsidRPr="00CC47EF">
        <w:rPr>
          <w:b/>
        </w:rPr>
        <w:lastRenderedPageBreak/>
        <w:t xml:space="preserve">с напряжением 220 В. Определить схему соединения ламп.     </w:t>
      </w:r>
    </w:p>
    <w:p w:rsidR="00A928FF" w:rsidRPr="00CC47EF" w:rsidRDefault="00A928FF" w:rsidP="00A928FF">
      <w:pPr>
        <w:contextualSpacing/>
      </w:pPr>
      <w:r w:rsidRPr="00CC47EF">
        <w:t>а) Трехпроводной звездой.</w:t>
      </w:r>
    </w:p>
    <w:p w:rsidR="00A928FF" w:rsidRPr="00CC47EF" w:rsidRDefault="00A928FF" w:rsidP="00A928FF">
      <w:pPr>
        <w:contextualSpacing/>
      </w:pPr>
      <w:r w:rsidRPr="00CC47EF">
        <w:t>б) Четырехпроводной звездой</w:t>
      </w:r>
    </w:p>
    <w:p w:rsidR="00A928FF" w:rsidRPr="00CC47EF" w:rsidRDefault="00A928FF" w:rsidP="00A928FF">
      <w:pPr>
        <w:contextualSpacing/>
      </w:pPr>
      <w:r w:rsidRPr="00CC47EF">
        <w:t>в) Треугольником</w:t>
      </w:r>
    </w:p>
    <w:p w:rsidR="00A928FF" w:rsidRPr="00CC47EF" w:rsidRDefault="00A928FF" w:rsidP="00A928FF">
      <w:pPr>
        <w:contextualSpacing/>
      </w:pPr>
      <w:r w:rsidRPr="00CC47EF">
        <w:t>г) Шестипроводной звездой.</w:t>
      </w:r>
    </w:p>
    <w:p w:rsidR="00194BD3" w:rsidRDefault="00194BD3" w:rsidP="00A928FF">
      <w:pPr>
        <w:contextualSpacing/>
        <w:rPr>
          <w:b/>
          <w:lang w:val="ru-RU"/>
        </w:rPr>
      </w:pPr>
    </w:p>
    <w:p w:rsidR="00A928FF" w:rsidRPr="00CC47EF" w:rsidRDefault="00A928FF" w:rsidP="00A928FF">
      <w:pPr>
        <w:contextualSpacing/>
        <w:rPr>
          <w:b/>
        </w:rPr>
      </w:pPr>
      <w:r>
        <w:rPr>
          <w:b/>
          <w:lang w:val="ru-RU"/>
        </w:rPr>
        <w:t>10</w:t>
      </w:r>
      <w:r w:rsidRPr="00CC47EF">
        <w:rPr>
          <w:b/>
        </w:rPr>
        <w:t>.Каково соотношение между фазными и линейными напряжениями при соединении потребителей электроэнергии треугольником.</w:t>
      </w:r>
    </w:p>
    <w:p w:rsidR="00A928FF" w:rsidRPr="00CC47EF" w:rsidRDefault="00A928FF" w:rsidP="00194BD3">
      <w:pPr>
        <w:tabs>
          <w:tab w:val="left" w:pos="4140"/>
        </w:tabs>
        <w:contextualSpacing/>
        <w:rPr>
          <w:rFonts w:eastAsia="Times New Roman"/>
          <w:vertAlign w:val="subscript"/>
        </w:rPr>
      </w:pPr>
      <w:r w:rsidRPr="00CC47EF">
        <w:t>а) И</w:t>
      </w:r>
      <w:r w:rsidRPr="00CC47EF">
        <w:rPr>
          <w:vertAlign w:val="subscript"/>
        </w:rPr>
        <w:t xml:space="preserve">л </w:t>
      </w:r>
      <w:r w:rsidRPr="00CC47EF">
        <w:t>=И</w:t>
      </w:r>
      <w:r w:rsidRPr="00CC47EF">
        <w:rPr>
          <w:vertAlign w:val="subscript"/>
        </w:rPr>
        <w:t xml:space="preserve">ф </w:t>
      </w:r>
      <w:r w:rsidRPr="00CC47EF">
        <w:t xml:space="preserve">   б) И</w:t>
      </w:r>
      <w:r w:rsidRPr="00CC47EF">
        <w:rPr>
          <w:vertAlign w:val="subscript"/>
        </w:rPr>
        <w:t xml:space="preserve">л </w:t>
      </w:r>
      <w:r w:rsidRPr="00CC47EF">
        <w:t xml:space="preserve">= </w:t>
      </w:r>
      <m:oMath>
        <m:rad>
          <m:radPr>
            <m:degHide m:val="on"/>
            <m:ctrlPr>
              <w:rPr>
                <w:rFonts w:ascii="Cambria Math" w:hAnsi="Arial Narrow" w:cs="Arial"/>
                <w:i/>
              </w:rPr>
            </m:ctrlPr>
          </m:radPr>
          <m:deg/>
          <m:e>
            <m:r>
              <w:rPr>
                <w:rFonts w:ascii="Cambria Math" w:hAnsi="Arial Narrow" w:cs="Arial"/>
              </w:rPr>
              <m:t xml:space="preserve">3 </m:t>
            </m:r>
          </m:e>
        </m:rad>
      </m:oMath>
      <w:r w:rsidRPr="00CC47EF">
        <w:rPr>
          <w:rFonts w:eastAsia="Times New Roman"/>
        </w:rPr>
        <w:t xml:space="preserve"> * И</w:t>
      </w:r>
      <w:r w:rsidRPr="00CC47EF">
        <w:rPr>
          <w:rFonts w:eastAsia="Times New Roman"/>
          <w:vertAlign w:val="subscript"/>
        </w:rPr>
        <w:t>л</w:t>
      </w:r>
      <w:r w:rsidR="00194BD3">
        <w:rPr>
          <w:rFonts w:eastAsia="Times New Roman"/>
          <w:vertAlign w:val="subscript"/>
        </w:rPr>
        <w:tab/>
      </w:r>
      <w:r w:rsidRPr="00CC47EF">
        <w:t>в)И</w:t>
      </w:r>
      <w:r w:rsidRPr="00CC47EF">
        <w:rPr>
          <w:vertAlign w:val="subscript"/>
        </w:rPr>
        <w:t>ф</w:t>
      </w:r>
      <w:r w:rsidRPr="00CC47EF">
        <w:t xml:space="preserve"> =  </w:t>
      </w:r>
      <m:oMath>
        <m:rad>
          <m:radPr>
            <m:degHide m:val="on"/>
            <m:ctrlPr>
              <w:rPr>
                <w:rFonts w:ascii="Cambria Math" w:hAnsi="Arial Narrow" w:cs="Arial"/>
                <w:i/>
              </w:rPr>
            </m:ctrlPr>
          </m:radPr>
          <m:deg/>
          <m:e>
            <m:r>
              <w:rPr>
                <w:rFonts w:ascii="Cambria Math" w:hAnsi="Arial Narrow" w:cs="Arial"/>
              </w:rPr>
              <m:t>3</m:t>
            </m:r>
          </m:e>
        </m:rad>
      </m:oMath>
      <w:r w:rsidRPr="00CC47EF">
        <w:t>* И</w:t>
      </w:r>
      <w:r w:rsidRPr="00CC47EF">
        <w:rPr>
          <w:vertAlign w:val="subscript"/>
        </w:rPr>
        <w:t xml:space="preserve">л                                  </w:t>
      </w:r>
      <w:r w:rsidRPr="00CC47EF">
        <w:t>г) И</w:t>
      </w:r>
      <w:r w:rsidRPr="00CC47EF">
        <w:rPr>
          <w:vertAlign w:val="subscript"/>
        </w:rPr>
        <w:t xml:space="preserve">л </w:t>
      </w:r>
      <w:r w:rsidRPr="00CC47EF">
        <w:t xml:space="preserve"> = </w:t>
      </w:r>
      <m:oMath>
        <m:rad>
          <m:radPr>
            <m:degHide m:val="on"/>
            <m:ctrlPr>
              <w:rPr>
                <w:rFonts w:ascii="Cambria Math" w:hAnsi="Arial Narrow" w:cs="Arial"/>
                <w:i/>
              </w:rPr>
            </m:ctrlPr>
          </m:radPr>
          <m:deg/>
          <m:e>
            <m:r>
              <w:rPr>
                <w:rFonts w:ascii="Cambria Math" w:hAnsi="Arial Narrow" w:cs="Arial"/>
              </w:rPr>
              <m:t xml:space="preserve">2 </m:t>
            </m:r>
          </m:e>
        </m:rad>
      </m:oMath>
      <w:r w:rsidRPr="00CC47EF">
        <w:rPr>
          <w:rFonts w:eastAsia="Times New Roman"/>
        </w:rPr>
        <w:t xml:space="preserve"> * И</w:t>
      </w:r>
      <w:r w:rsidRPr="00CC47EF">
        <w:rPr>
          <w:rFonts w:eastAsia="Times New Roman"/>
          <w:vertAlign w:val="subscript"/>
        </w:rPr>
        <w:t>ф</w:t>
      </w:r>
    </w:p>
    <w:p w:rsidR="00194BD3" w:rsidRDefault="00194BD3" w:rsidP="0093512B">
      <w:pPr>
        <w:contextualSpacing/>
        <w:rPr>
          <w:b/>
          <w:lang w:val="ru-RU"/>
        </w:rPr>
      </w:pPr>
    </w:p>
    <w:p w:rsidR="0093512B" w:rsidRPr="00CC47EF" w:rsidRDefault="0093512B" w:rsidP="0093512B">
      <w:pPr>
        <w:contextualSpacing/>
        <w:rPr>
          <w:b/>
        </w:rPr>
      </w:pPr>
      <w:r>
        <w:rPr>
          <w:b/>
          <w:lang w:val="ru-RU"/>
        </w:rPr>
        <w:t>11</w:t>
      </w:r>
      <w:r w:rsidRPr="00CC47EF">
        <w:rPr>
          <w:b/>
        </w:rPr>
        <w:t>.Электрические цепи высокого напряжения:</w:t>
      </w:r>
    </w:p>
    <w:p w:rsidR="0093512B" w:rsidRPr="00CC47EF" w:rsidRDefault="0093512B" w:rsidP="0093512B">
      <w:pPr>
        <w:contextualSpacing/>
        <w:rPr>
          <w:rFonts w:eastAsia="Times New Roman"/>
        </w:rPr>
      </w:pPr>
      <w:r w:rsidRPr="00CC47EF">
        <w:t xml:space="preserve"> а)Сети напряжением до 1 кВ                                        б) сети напряжением от 6 до 20 кВ</w:t>
      </w:r>
    </w:p>
    <w:p w:rsidR="0093512B" w:rsidRPr="00CC47EF" w:rsidRDefault="0093512B" w:rsidP="0093512B">
      <w:pPr>
        <w:contextualSpacing/>
      </w:pPr>
      <w:r w:rsidRPr="00CC47EF">
        <w:t>в)сети напряжением 35 кВ                                             г ) сети напряжением 1000 кВ</w:t>
      </w:r>
    </w:p>
    <w:p w:rsidR="00194BD3" w:rsidRDefault="00194BD3" w:rsidP="0093512B">
      <w:pPr>
        <w:contextualSpacing/>
        <w:rPr>
          <w:b/>
          <w:lang w:val="ru-RU"/>
        </w:rPr>
      </w:pPr>
    </w:p>
    <w:p w:rsidR="0093512B" w:rsidRPr="0093512B" w:rsidRDefault="0093512B" w:rsidP="0093512B">
      <w:pPr>
        <w:contextualSpacing/>
        <w:rPr>
          <w:b/>
        </w:rPr>
      </w:pPr>
      <w:r>
        <w:rPr>
          <w:b/>
          <w:lang w:val="ru-RU"/>
        </w:rPr>
        <w:t>12</w:t>
      </w:r>
      <w:r w:rsidRPr="0093512B">
        <w:rPr>
          <w:b/>
        </w:rPr>
        <w:t>. Какое напряжение допустимо в особо опасных условиях?</w:t>
      </w:r>
    </w:p>
    <w:p w:rsidR="0093512B" w:rsidRPr="00CC47EF" w:rsidRDefault="0093512B" w:rsidP="00194BD3">
      <w:pPr>
        <w:tabs>
          <w:tab w:val="left" w:pos="3705"/>
        </w:tabs>
        <w:contextualSpacing/>
      </w:pPr>
      <w:r w:rsidRPr="00CC47EF">
        <w:t>а) 660 В                  б) 36 В</w:t>
      </w:r>
      <w:r w:rsidR="00194BD3">
        <w:tab/>
      </w:r>
      <w:r w:rsidRPr="00CC47EF">
        <w:t>в)12 В                     г ) 380 / 220 В</w:t>
      </w:r>
    </w:p>
    <w:p w:rsidR="00194BD3" w:rsidRDefault="00194BD3" w:rsidP="0093512B">
      <w:pPr>
        <w:contextualSpacing/>
        <w:rPr>
          <w:b/>
          <w:lang w:val="ru-RU"/>
        </w:rPr>
      </w:pPr>
    </w:p>
    <w:p w:rsidR="0093512B" w:rsidRPr="00CC47EF" w:rsidRDefault="0093512B" w:rsidP="0093512B">
      <w:pPr>
        <w:contextualSpacing/>
        <w:rPr>
          <w:b/>
        </w:rPr>
      </w:pPr>
      <w:r>
        <w:rPr>
          <w:b/>
          <w:lang w:val="ru-RU"/>
        </w:rPr>
        <w:t>13</w:t>
      </w:r>
      <w:r w:rsidRPr="00CC47EF">
        <w:rPr>
          <w:b/>
        </w:rPr>
        <w:t>. В соответствии с требованиями к защите от воздействий окружающей среды электродвигатели выполняются:</w:t>
      </w:r>
    </w:p>
    <w:p w:rsidR="0093512B" w:rsidRPr="00CC47EF" w:rsidRDefault="0093512B" w:rsidP="00194BD3">
      <w:pPr>
        <w:tabs>
          <w:tab w:val="center" w:pos="4890"/>
        </w:tabs>
        <w:contextualSpacing/>
      </w:pPr>
      <w:r w:rsidRPr="00CC47EF">
        <w:t>а) защищенными           б) закрытыми</w:t>
      </w:r>
      <w:r w:rsidR="00194BD3">
        <w:tab/>
      </w:r>
      <w:r w:rsidRPr="00CC47EF">
        <w:t>в)взрывобезопасными         г ) все перечисленными</w:t>
      </w:r>
    </w:p>
    <w:p w:rsidR="0093512B" w:rsidRPr="00CC47EF" w:rsidRDefault="0093512B" w:rsidP="0093512B">
      <w:pPr>
        <w:contextualSpacing/>
      </w:pPr>
    </w:p>
    <w:p w:rsidR="009078B6" w:rsidRPr="00CC47EF" w:rsidRDefault="009078B6" w:rsidP="009078B6">
      <w:pPr>
        <w:contextualSpacing/>
        <w:rPr>
          <w:rFonts w:eastAsia="Times New Roman"/>
          <w:b/>
        </w:rPr>
      </w:pPr>
      <w:r w:rsidRPr="00CC47EF">
        <w:rPr>
          <w:b/>
        </w:rPr>
        <w:t>1</w:t>
      </w:r>
      <w:r>
        <w:rPr>
          <w:b/>
          <w:lang w:val="ru-RU"/>
        </w:rPr>
        <w:t>4</w:t>
      </w:r>
      <w:r w:rsidRPr="00CC47EF">
        <w:rPr>
          <w:b/>
        </w:rPr>
        <w:t xml:space="preserve">. Определить коэффициент трансформации измерительного трансформатора тока, если его номинальные параметры составляют  </w:t>
      </w:r>
      <m:oMath>
        <m:r>
          <m:rPr>
            <m:sty m:val="b"/>
          </m:rPr>
          <w:rPr>
            <w:rFonts w:ascii="Cambria Math" w:hAnsi="Cambria Math" w:cs="Arial"/>
          </w:rPr>
          <m:t>Ι</m:t>
        </m:r>
      </m:oMath>
      <w:r w:rsidRPr="00CC47EF">
        <w:rPr>
          <w:rFonts w:eastAsia="Times New Roman"/>
          <w:b/>
          <w:vertAlign w:val="subscript"/>
        </w:rPr>
        <w:t xml:space="preserve">1 </w:t>
      </w:r>
      <w:r w:rsidRPr="00CC47EF">
        <w:rPr>
          <w:rFonts w:eastAsia="Times New Roman"/>
          <w:b/>
        </w:rPr>
        <w:t xml:space="preserve">= 100 А ; </w:t>
      </w:r>
      <m:oMath>
        <m:r>
          <m:rPr>
            <m:sty m:val="b"/>
          </m:rPr>
          <w:rPr>
            <w:rFonts w:ascii="Cambria Math" w:hAnsi="Cambria Math" w:cs="Arial"/>
          </w:rPr>
          <m:t>Ι</m:t>
        </m:r>
      </m:oMath>
      <w:r w:rsidRPr="00CC47EF">
        <w:rPr>
          <w:rFonts w:eastAsia="Times New Roman"/>
          <w:b/>
          <w:vertAlign w:val="subscript"/>
        </w:rPr>
        <w:t xml:space="preserve">1 </w:t>
      </w:r>
      <w:r w:rsidRPr="00CC47EF">
        <w:rPr>
          <w:rFonts w:eastAsia="Times New Roman"/>
          <w:b/>
        </w:rPr>
        <w:t>= 5 А?</w:t>
      </w:r>
    </w:p>
    <w:p w:rsidR="009078B6" w:rsidRPr="00CC47EF" w:rsidRDefault="009078B6" w:rsidP="00194BD3">
      <w:pPr>
        <w:tabs>
          <w:tab w:val="left" w:pos="4005"/>
        </w:tabs>
        <w:contextualSpacing/>
      </w:pPr>
      <w:r w:rsidRPr="00CC47EF">
        <w:t xml:space="preserve">а) </w:t>
      </w:r>
      <w:r w:rsidRPr="00CC47EF">
        <w:rPr>
          <w:lang w:val="en-US"/>
        </w:rPr>
        <w:t>k</w:t>
      </w:r>
      <w:r w:rsidRPr="00CC47EF">
        <w:t xml:space="preserve"> = 20              б)  </w:t>
      </w:r>
      <w:r w:rsidRPr="00CC47EF">
        <w:rPr>
          <w:lang w:val="en-US"/>
        </w:rPr>
        <w:t>k</w:t>
      </w:r>
      <w:r w:rsidRPr="00CC47EF">
        <w:t xml:space="preserve"> = 5</w:t>
      </w:r>
      <w:r w:rsidR="00194BD3">
        <w:tab/>
      </w:r>
      <w:r w:rsidRPr="00CC47EF">
        <w:t xml:space="preserve">в) </w:t>
      </w:r>
      <w:r w:rsidRPr="00CC47EF">
        <w:rPr>
          <w:lang w:val="en-US"/>
        </w:rPr>
        <w:t>k</w:t>
      </w:r>
      <w:r w:rsidRPr="00CC47EF">
        <w:t xml:space="preserve"> = 0,05           г) Для решения недостаточно данных</w:t>
      </w:r>
    </w:p>
    <w:p w:rsidR="00194BD3" w:rsidRDefault="00194BD3" w:rsidP="009078B6">
      <w:pPr>
        <w:contextualSpacing/>
        <w:rPr>
          <w:b/>
          <w:lang w:val="ru-RU"/>
        </w:rPr>
      </w:pPr>
    </w:p>
    <w:p w:rsidR="009078B6" w:rsidRPr="00CC47EF" w:rsidRDefault="009078B6" w:rsidP="009078B6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5</w:t>
      </w:r>
      <w:r w:rsidRPr="00CC47EF">
        <w:rPr>
          <w:b/>
        </w:rPr>
        <w:t>. В каком режиме работают измерительные трансформаторы тока (Т Т) и трансформаторы напряжения (ТН). Указать неправильный ответ:</w:t>
      </w:r>
    </w:p>
    <w:p w:rsidR="009078B6" w:rsidRPr="00CC47EF" w:rsidRDefault="009078B6" w:rsidP="009078B6">
      <w:pPr>
        <w:contextualSpacing/>
      </w:pPr>
      <w:r w:rsidRPr="00CC47EF">
        <w:t>а) Т Т в режиме короткого замыкания                                  б) ТН в режиме холостого хода</w:t>
      </w:r>
    </w:p>
    <w:p w:rsidR="009078B6" w:rsidRPr="00CC47EF" w:rsidRDefault="009078B6" w:rsidP="009078B6">
      <w:pPr>
        <w:contextualSpacing/>
      </w:pPr>
      <w:r w:rsidRPr="00CC47EF">
        <w:t>в) Т Т  в режиме холостого хода                                            г) ТН в режиме короткого замыкания</w:t>
      </w:r>
    </w:p>
    <w:p w:rsidR="00194BD3" w:rsidRDefault="00194BD3" w:rsidP="009078B6">
      <w:pPr>
        <w:contextualSpacing/>
        <w:rPr>
          <w:b/>
          <w:lang w:val="ru-RU"/>
        </w:rPr>
      </w:pPr>
    </w:p>
    <w:p w:rsidR="009078B6" w:rsidRPr="00CC47EF" w:rsidRDefault="009078B6" w:rsidP="009078B6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6</w:t>
      </w:r>
      <w:r w:rsidRPr="00CC47EF">
        <w:rPr>
          <w:b/>
        </w:rPr>
        <w:t>. К чему приводит обрыв вторичной цепи трансформатора тока?</w:t>
      </w:r>
    </w:p>
    <w:p w:rsidR="009078B6" w:rsidRPr="00CC47EF" w:rsidRDefault="009078B6" w:rsidP="009078B6">
      <w:pPr>
        <w:contextualSpacing/>
        <w:rPr>
          <w:rFonts w:eastAsia="Times New Roman"/>
        </w:rPr>
      </w:pPr>
      <w:r w:rsidRPr="00CC47EF">
        <w:t xml:space="preserve">а)  К короткому замыканию                                                    б)  к режиму холостого хода </w:t>
      </w:r>
    </w:p>
    <w:p w:rsidR="009078B6" w:rsidRPr="00CC47EF" w:rsidRDefault="009078B6" w:rsidP="009078B6">
      <w:pPr>
        <w:contextualSpacing/>
      </w:pPr>
      <w:r w:rsidRPr="00CC47EF">
        <w:t>в) К повышению напряжения                                                 г) К поломке трансформатора</w:t>
      </w:r>
    </w:p>
    <w:p w:rsidR="00194BD3" w:rsidRDefault="00194BD3" w:rsidP="008F2086">
      <w:pPr>
        <w:contextualSpacing/>
        <w:rPr>
          <w:b/>
          <w:lang w:val="ru-RU"/>
        </w:rPr>
      </w:pPr>
    </w:p>
    <w:p w:rsidR="008F2086" w:rsidRPr="00CC47EF" w:rsidRDefault="008F2086" w:rsidP="008F2086">
      <w:pPr>
        <w:contextualSpacing/>
        <w:rPr>
          <w:b/>
        </w:rPr>
      </w:pPr>
      <w:r>
        <w:rPr>
          <w:b/>
          <w:lang w:val="ru-RU"/>
        </w:rPr>
        <w:t>17</w:t>
      </w:r>
      <w:r w:rsidRPr="00CC47EF">
        <w:rPr>
          <w:b/>
        </w:rPr>
        <w:t>.Почему магнитопровод статора асинхронного двигателя набирают из изолированных листов электротехнической стали?</w:t>
      </w:r>
    </w:p>
    <w:p w:rsidR="008F2086" w:rsidRPr="00CC47EF" w:rsidRDefault="008F2086" w:rsidP="008F2086">
      <w:pPr>
        <w:contextualSpacing/>
      </w:pPr>
      <w:r w:rsidRPr="00CC47EF">
        <w:t xml:space="preserve">  а) Для уменьшения  потерь на перемагничивание   </w:t>
      </w:r>
    </w:p>
    <w:p w:rsidR="008F2086" w:rsidRPr="00CC47EF" w:rsidRDefault="008F2086" w:rsidP="008F2086">
      <w:pPr>
        <w:contextualSpacing/>
        <w:rPr>
          <w:rFonts w:eastAsia="Times New Roman"/>
        </w:rPr>
      </w:pPr>
      <w:r w:rsidRPr="00CC47EF">
        <w:t>б) Для уменьшения потерь на вихревые токи</w:t>
      </w:r>
    </w:p>
    <w:p w:rsidR="008F2086" w:rsidRPr="00CC47EF" w:rsidRDefault="008F2086" w:rsidP="008F2086">
      <w:pPr>
        <w:contextualSpacing/>
      </w:pPr>
      <w:r w:rsidRPr="00CC47EF">
        <w:t xml:space="preserve">в) Для увеличения сопротивления                                                                           </w:t>
      </w:r>
    </w:p>
    <w:p w:rsidR="008F2086" w:rsidRPr="00CC47EF" w:rsidRDefault="008F2086" w:rsidP="008F2086">
      <w:pPr>
        <w:contextualSpacing/>
      </w:pPr>
      <w:r w:rsidRPr="00CC47EF">
        <w:t>г) Из конструкционных соображений</w:t>
      </w:r>
    </w:p>
    <w:p w:rsidR="00194BD3" w:rsidRDefault="00194BD3" w:rsidP="008F2086">
      <w:pPr>
        <w:contextualSpacing/>
        <w:rPr>
          <w:b/>
          <w:lang w:val="ru-RU"/>
        </w:rPr>
      </w:pPr>
    </w:p>
    <w:p w:rsidR="008F2086" w:rsidRPr="00CC47EF" w:rsidRDefault="008F2086" w:rsidP="008F2086">
      <w:pPr>
        <w:contextualSpacing/>
        <w:rPr>
          <w:b/>
        </w:rPr>
      </w:pPr>
      <w:r>
        <w:rPr>
          <w:b/>
          <w:lang w:val="ru-RU"/>
        </w:rPr>
        <w:t>18</w:t>
      </w:r>
      <w:r w:rsidRPr="00CC47EF">
        <w:rPr>
          <w:b/>
        </w:rPr>
        <w:t>.При регулировании частоты вращения магнитного поля асинхронного двигателя были получены следующие величины: 1500; 1000; 750 об/мин. Каким способом осуществлялось регулирование частоты вращения?</w:t>
      </w:r>
    </w:p>
    <w:p w:rsidR="008F2086" w:rsidRPr="00CC47EF" w:rsidRDefault="008F2086" w:rsidP="008F2086">
      <w:pPr>
        <w:contextualSpacing/>
        <w:rPr>
          <w:rFonts w:eastAsia="Times New Roman"/>
        </w:rPr>
      </w:pPr>
      <w:r w:rsidRPr="00CC47EF">
        <w:t>а) Частотное регулирование.                                    б) Полюсное регулирование.</w:t>
      </w:r>
    </w:p>
    <w:p w:rsidR="008F2086" w:rsidRPr="00CC47EF" w:rsidRDefault="008F2086" w:rsidP="008F2086">
      <w:pPr>
        <w:contextualSpacing/>
      </w:pPr>
      <w:r w:rsidRPr="00CC47EF">
        <w:t>в) Реостатное регулирование                                    г) Ни одним из выше перечисленного</w:t>
      </w:r>
    </w:p>
    <w:p w:rsidR="00194BD3" w:rsidRDefault="00194BD3" w:rsidP="008F2086">
      <w:pPr>
        <w:contextualSpacing/>
        <w:rPr>
          <w:b/>
          <w:lang w:val="ru-RU"/>
        </w:rPr>
      </w:pPr>
    </w:p>
    <w:p w:rsidR="008F2086" w:rsidRPr="00CC47EF" w:rsidRDefault="008F2086" w:rsidP="008F2086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9</w:t>
      </w:r>
      <w:r w:rsidRPr="00CC47EF">
        <w:rPr>
          <w:b/>
        </w:rPr>
        <w:t>.Что является вращающейся частью в асинхронном двигателе?</w:t>
      </w:r>
    </w:p>
    <w:p w:rsidR="008F2086" w:rsidRPr="00CC47EF" w:rsidRDefault="008F2086" w:rsidP="00194BD3">
      <w:pPr>
        <w:tabs>
          <w:tab w:val="left" w:pos="4335"/>
        </w:tabs>
        <w:contextualSpacing/>
      </w:pPr>
      <w:r w:rsidRPr="00CC47EF">
        <w:t>а) Статор                       б) Ротор</w:t>
      </w:r>
      <w:r w:rsidR="00194BD3">
        <w:tab/>
      </w:r>
      <w:r w:rsidRPr="00CC47EF">
        <w:t>в) Якорь                    г) Станина</w:t>
      </w:r>
    </w:p>
    <w:p w:rsidR="00194BD3" w:rsidRDefault="00194BD3" w:rsidP="008F2086">
      <w:pPr>
        <w:contextualSpacing/>
        <w:rPr>
          <w:b/>
          <w:lang w:val="ru-RU"/>
        </w:rPr>
      </w:pPr>
    </w:p>
    <w:p w:rsidR="008F2086" w:rsidRPr="00CC47EF" w:rsidRDefault="008F2086" w:rsidP="008F2086">
      <w:pPr>
        <w:contextualSpacing/>
        <w:rPr>
          <w:b/>
        </w:rPr>
      </w:pPr>
      <w:r>
        <w:rPr>
          <w:b/>
          <w:lang w:val="ru-RU"/>
        </w:rPr>
        <w:t>20</w:t>
      </w:r>
      <w:r w:rsidRPr="00CC47EF">
        <w:rPr>
          <w:b/>
        </w:rPr>
        <w:t>.Ротор четырехполюсного асинхронного двигателя, подключенный к сети трехфазного тока с частотой 50 Гц, вращается с частотой 1440 об/мин. Чему равно скольжение?</w:t>
      </w:r>
    </w:p>
    <w:p w:rsidR="008F2086" w:rsidRPr="00CC47EF" w:rsidRDefault="008F2086" w:rsidP="00194BD3">
      <w:pPr>
        <w:tabs>
          <w:tab w:val="left" w:pos="4110"/>
        </w:tabs>
        <w:contextualSpacing/>
      </w:pPr>
      <w:r w:rsidRPr="00CC47EF">
        <w:t>а) 0,56                    б) 0,44</w:t>
      </w:r>
      <w:r w:rsidR="00194BD3">
        <w:tab/>
      </w:r>
      <w:r w:rsidRPr="00CC47EF">
        <w:t>в) 1,3                    г) 0,96</w:t>
      </w:r>
    </w:p>
    <w:p w:rsidR="00A928FF" w:rsidRPr="00A928FF" w:rsidRDefault="00A928FF" w:rsidP="007D60EC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B859DB" w:rsidRPr="00CC47EF" w:rsidRDefault="00A3683A" w:rsidP="00B859DB">
      <w:pPr>
        <w:contextualSpacing/>
        <w:rPr>
          <w:b/>
        </w:rPr>
      </w:pPr>
      <w:r>
        <w:rPr>
          <w:b/>
          <w:lang w:val="ru-RU"/>
        </w:rPr>
        <w:lastRenderedPageBreak/>
        <w:t>21</w:t>
      </w:r>
      <w:r w:rsidR="00B859DB" w:rsidRPr="00CC47EF">
        <w:rPr>
          <w:b/>
        </w:rPr>
        <w:t>.С какой целью на роторе синхронного двигателя иногда размещают дополнительную короткозамкнутую обмотку?</w:t>
      </w:r>
    </w:p>
    <w:p w:rsidR="00B859DB" w:rsidRPr="00CC47EF" w:rsidRDefault="00B859DB" w:rsidP="00B859DB">
      <w:pPr>
        <w:contextualSpacing/>
      </w:pPr>
      <w:r w:rsidRPr="00CC47EF">
        <w:t xml:space="preserve">а) Для увеличения вращающего момента                                                                     </w:t>
      </w:r>
    </w:p>
    <w:p w:rsidR="00B859DB" w:rsidRPr="00CC47EF" w:rsidRDefault="00B859DB" w:rsidP="00B859DB">
      <w:pPr>
        <w:contextualSpacing/>
      </w:pPr>
      <w:r w:rsidRPr="00CC47EF">
        <w:t xml:space="preserve">б) Для уменьшения вращающего момента                                                                     </w:t>
      </w:r>
    </w:p>
    <w:p w:rsidR="00B859DB" w:rsidRPr="00CC47EF" w:rsidRDefault="00B859DB" w:rsidP="00B859DB">
      <w:pPr>
        <w:contextualSpacing/>
      </w:pPr>
      <w:r w:rsidRPr="00CC47EF">
        <w:t xml:space="preserve">в) Для раскручивания ротора при запуске                                                                        </w:t>
      </w:r>
    </w:p>
    <w:p w:rsidR="00B859DB" w:rsidRPr="00CC47EF" w:rsidRDefault="00B859DB" w:rsidP="00B859DB">
      <w:pPr>
        <w:contextualSpacing/>
      </w:pPr>
      <w:r w:rsidRPr="00CC47EF">
        <w:t>г) Для регулирования скорости вращения</w:t>
      </w:r>
    </w:p>
    <w:p w:rsidR="00194BD3" w:rsidRDefault="00194BD3" w:rsidP="00B859DB">
      <w:pPr>
        <w:contextualSpacing/>
        <w:rPr>
          <w:b/>
          <w:lang w:val="ru-RU"/>
        </w:rPr>
      </w:pPr>
    </w:p>
    <w:p w:rsidR="00B859DB" w:rsidRPr="00CC47EF" w:rsidRDefault="00A3683A" w:rsidP="00B859DB">
      <w:pPr>
        <w:contextualSpacing/>
        <w:rPr>
          <w:b/>
        </w:rPr>
      </w:pPr>
      <w:r>
        <w:rPr>
          <w:b/>
          <w:lang w:val="ru-RU"/>
        </w:rPr>
        <w:t>22</w:t>
      </w:r>
      <w:r w:rsidR="00B859DB" w:rsidRPr="00CC47EF">
        <w:rPr>
          <w:b/>
        </w:rPr>
        <w:t>.У синхронного трехфазного двигателя нагрузка на валу уменьшилась в 3 раза. Изменится ли частота вращения ротора?</w:t>
      </w:r>
    </w:p>
    <w:p w:rsidR="00B859DB" w:rsidRPr="00CC47EF" w:rsidRDefault="00B859DB" w:rsidP="00B859DB">
      <w:pPr>
        <w:contextualSpacing/>
      </w:pPr>
      <w:r w:rsidRPr="00CC47EF">
        <w:t xml:space="preserve">а)  Частота вращения ротора увеличилась в 3 раза                                                                   </w:t>
      </w:r>
    </w:p>
    <w:p w:rsidR="00B859DB" w:rsidRPr="00CC47EF" w:rsidRDefault="00B859DB" w:rsidP="00B859DB">
      <w:pPr>
        <w:contextualSpacing/>
        <w:rPr>
          <w:rFonts w:eastAsia="Times New Roman"/>
        </w:rPr>
      </w:pPr>
      <w:r w:rsidRPr="00CC47EF">
        <w:t xml:space="preserve">б) Частота вращения ротора уменьшилась в 3 раза                                                                   </w:t>
      </w:r>
    </w:p>
    <w:p w:rsidR="00B859DB" w:rsidRPr="00CC47EF" w:rsidRDefault="00B859DB" w:rsidP="00B859DB">
      <w:pPr>
        <w:contextualSpacing/>
      </w:pPr>
      <w:r w:rsidRPr="00CC47EF">
        <w:t>в) Частота вращения ротора не зависит от нагрузки на валу                                                                       г) Частота вращения ротора увеличилась</w:t>
      </w:r>
    </w:p>
    <w:p w:rsidR="00194BD3" w:rsidRDefault="00194BD3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23</w:t>
      </w:r>
      <w:r w:rsidR="007E0658" w:rsidRPr="00CC47EF">
        <w:rPr>
          <w:b/>
        </w:rPr>
        <w:t xml:space="preserve">. Сколько </w:t>
      </w:r>
      <w:r w:rsidR="007E0658" w:rsidRPr="00CC47EF">
        <w:rPr>
          <w:b/>
          <w:lang w:val="en-US"/>
        </w:rPr>
        <w:t>p</w:t>
      </w:r>
      <w:r w:rsidR="007E0658" w:rsidRPr="00CC47EF">
        <w:rPr>
          <w:b/>
        </w:rPr>
        <w:t>-</w:t>
      </w:r>
      <w:r w:rsidR="007E0658" w:rsidRPr="00CC47EF">
        <w:rPr>
          <w:b/>
          <w:lang w:val="en-US"/>
        </w:rPr>
        <w:t>n</w:t>
      </w:r>
      <w:r w:rsidR="007E0658" w:rsidRPr="00CC47EF">
        <w:rPr>
          <w:b/>
        </w:rPr>
        <w:t xml:space="preserve">  переходов содержит полупроводниковый диод?</w:t>
      </w:r>
    </w:p>
    <w:p w:rsidR="007E0658" w:rsidRPr="00CC47EF" w:rsidRDefault="007E0658" w:rsidP="00194BD3">
      <w:pPr>
        <w:tabs>
          <w:tab w:val="left" w:pos="3330"/>
        </w:tabs>
        <w:contextualSpacing/>
      </w:pPr>
      <w:r w:rsidRPr="00CC47EF">
        <w:t>а) Один           б) Два</w:t>
      </w:r>
      <w:r w:rsidR="00194BD3">
        <w:tab/>
      </w:r>
      <w:r w:rsidRPr="00CC47EF">
        <w:t>в) Три              г) Четыре</w:t>
      </w:r>
    </w:p>
    <w:p w:rsidR="00194BD3" w:rsidRDefault="00194BD3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24</w:t>
      </w:r>
      <w:r w:rsidR="007E0658" w:rsidRPr="00CC47EF">
        <w:rPr>
          <w:b/>
        </w:rPr>
        <w:t>.Как называют центральную область в полевом транзисторе?</w:t>
      </w:r>
    </w:p>
    <w:p w:rsidR="007E0658" w:rsidRPr="00CC47EF" w:rsidRDefault="007E0658" w:rsidP="00194BD3">
      <w:pPr>
        <w:tabs>
          <w:tab w:val="left" w:pos="3975"/>
        </w:tabs>
        <w:contextualSpacing/>
      </w:pPr>
      <w:r w:rsidRPr="00CC47EF">
        <w:t>а) Сток             б) Канал</w:t>
      </w:r>
      <w:r w:rsidR="00194BD3">
        <w:tab/>
      </w:r>
      <w:r w:rsidRPr="00CC47EF">
        <w:t>в) Исток          г) Ручей</w:t>
      </w:r>
    </w:p>
    <w:p w:rsidR="00194BD3" w:rsidRDefault="00194BD3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25</w:t>
      </w:r>
      <w:r w:rsidR="007E0658" w:rsidRPr="00CC47EF">
        <w:rPr>
          <w:b/>
        </w:rPr>
        <w:t xml:space="preserve">.Сколько </w:t>
      </w:r>
      <w:r w:rsidR="007E0658" w:rsidRPr="00CC47EF">
        <w:rPr>
          <w:b/>
          <w:lang w:val="en-US"/>
        </w:rPr>
        <w:t>p</w:t>
      </w:r>
      <w:r w:rsidR="007E0658" w:rsidRPr="00CC47EF">
        <w:rPr>
          <w:b/>
        </w:rPr>
        <w:t>-</w:t>
      </w:r>
      <w:r w:rsidR="007E0658" w:rsidRPr="00CC47EF">
        <w:rPr>
          <w:b/>
          <w:lang w:val="en-US"/>
        </w:rPr>
        <w:t>n</w:t>
      </w:r>
      <w:r w:rsidR="007E0658" w:rsidRPr="00CC47EF">
        <w:rPr>
          <w:b/>
        </w:rPr>
        <w:t xml:space="preserve">  переходов у полупроводникового транзистора?</w:t>
      </w:r>
    </w:p>
    <w:p w:rsidR="007E0658" w:rsidRPr="00CC47EF" w:rsidRDefault="007E0658" w:rsidP="00194BD3">
      <w:pPr>
        <w:tabs>
          <w:tab w:val="left" w:pos="3360"/>
        </w:tabs>
        <w:contextualSpacing/>
      </w:pPr>
      <w:r w:rsidRPr="00CC47EF">
        <w:t>а) Один           б) Два</w:t>
      </w:r>
      <w:r w:rsidR="00194BD3">
        <w:tab/>
      </w:r>
      <w:r w:rsidRPr="00CC47EF">
        <w:t>в) Три          г) Четыре</w:t>
      </w:r>
    </w:p>
    <w:p w:rsidR="007E0658" w:rsidRPr="007E0658" w:rsidRDefault="007E0658" w:rsidP="007D60EC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26</w:t>
      </w:r>
      <w:r w:rsidR="007E0658" w:rsidRPr="00CC47EF">
        <w:rPr>
          <w:b/>
        </w:rPr>
        <w:t>. В каком режиме работают электроприводы кранов, лифтов, лебедок?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>а) В длительном режиме                                                  б) В кратковременном режиме</w:t>
      </w:r>
    </w:p>
    <w:p w:rsidR="007E0658" w:rsidRPr="00194BD3" w:rsidRDefault="007E0658" w:rsidP="007E0658">
      <w:pPr>
        <w:contextualSpacing/>
      </w:pPr>
      <w:r w:rsidRPr="00194BD3">
        <w:t>в) В повторно- кратковременном режиме                       г) В повторно- длительном режиме</w:t>
      </w:r>
    </w:p>
    <w:p w:rsidR="00194BD3" w:rsidRDefault="00194BD3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27</w:t>
      </w:r>
      <w:r w:rsidR="007E0658" w:rsidRPr="00CC47EF">
        <w:rPr>
          <w:b/>
        </w:rPr>
        <w:t>.Какое устройство не входит в состав электропривода?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>а) Контролирующее устройство                                       б) Электродвигатель</w:t>
      </w:r>
    </w:p>
    <w:p w:rsidR="007E0658" w:rsidRPr="00CC47EF" w:rsidRDefault="007E0658" w:rsidP="007E0658">
      <w:pPr>
        <w:contextualSpacing/>
      </w:pPr>
      <w:r w:rsidRPr="00CC47EF">
        <w:t>в) Управляющее устройство                                             г) Рабочий механизм</w:t>
      </w:r>
    </w:p>
    <w:p w:rsidR="007E0658" w:rsidRDefault="007E0658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p w:rsidR="00D044BC" w:rsidRDefault="00D044BC" w:rsidP="00D044BC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2B1238">
        <w:rPr>
          <w:rFonts w:eastAsia="Times New Roman" w:cs="Times New Roman"/>
          <w:b/>
          <w:kern w:val="0"/>
          <w:lang w:val="ru-RU" w:eastAsia="ar-SA" w:bidi="ar-SA"/>
        </w:rPr>
        <w:t xml:space="preserve">28. </w:t>
      </w:r>
      <w:r>
        <w:rPr>
          <w:rFonts w:eastAsia="Times New Roman" w:cs="Times New Roman"/>
          <w:b/>
          <w:kern w:val="0"/>
          <w:lang w:val="ru-RU" w:eastAsia="ar-SA" w:bidi="ar-SA"/>
        </w:rPr>
        <w:t>Поставте в соответствие чертежу из первой колонки название соединения из второй, ответ запишите в виде последовательности цифр (пример 3,1)</w:t>
      </w:r>
    </w:p>
    <w:tbl>
      <w:tblPr>
        <w:tblW w:w="0" w:type="auto"/>
        <w:tblLook w:val="04A0"/>
      </w:tblPr>
      <w:tblGrid>
        <w:gridCol w:w="4998"/>
        <w:gridCol w:w="4999"/>
      </w:tblGrid>
      <w:tr w:rsidR="00D044BC" w:rsidRPr="000710AF" w:rsidTr="005F0679">
        <w:tc>
          <w:tcPr>
            <w:tcW w:w="4998" w:type="dxa"/>
            <w:shd w:val="clear" w:color="auto" w:fill="auto"/>
          </w:tcPr>
          <w:p w:rsidR="00D044BC" w:rsidRPr="00A3683A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A3683A">
              <w:rPr>
                <w:rFonts w:eastAsia="Times New Roman" w:cs="Times New Roman"/>
                <w:kern w:val="0"/>
                <w:lang w:val="ru-RU" w:eastAsia="ar-SA" w:bidi="ar-SA"/>
              </w:rPr>
              <w:t>Соединение фаз источников</w:t>
            </w:r>
          </w:p>
        </w:tc>
        <w:tc>
          <w:tcPr>
            <w:tcW w:w="4999" w:type="dxa"/>
            <w:shd w:val="clear" w:color="auto" w:fill="auto"/>
          </w:tcPr>
          <w:p w:rsidR="00D044BC" w:rsidRPr="00A3683A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A3683A">
              <w:rPr>
                <w:rFonts w:eastAsia="Times New Roman" w:cs="Times New Roman"/>
                <w:kern w:val="0"/>
                <w:lang w:val="ru-RU" w:eastAsia="ar-SA" w:bidi="ar-SA"/>
              </w:rPr>
              <w:t>Название соединений</w:t>
            </w:r>
          </w:p>
        </w:tc>
      </w:tr>
      <w:tr w:rsidR="00D044BC" w:rsidRPr="000710AF" w:rsidTr="005F0679">
        <w:tc>
          <w:tcPr>
            <w:tcW w:w="4998" w:type="dxa"/>
            <w:shd w:val="clear" w:color="auto" w:fill="auto"/>
          </w:tcPr>
          <w:p w:rsidR="00D044BC" w:rsidRPr="000710AF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0710AF">
              <w:rPr>
                <w:noProof/>
                <w:color w:val="000000"/>
                <w:sz w:val="28"/>
                <w:szCs w:val="28"/>
                <w:lang w:val="ru-RU" w:eastAsia="ru-RU" w:bidi="ar-SA"/>
              </w:rPr>
              <w:t>А</w:t>
            </w:r>
            <w:r w:rsidR="00194BD3">
              <w:object w:dxaOrig="4740" w:dyaOrig="5340">
                <v:shape id="_x0000_i1050" type="#_x0000_t75" style="width:124.2pt;height:111pt" o:ole="">
                  <v:imagedata r:id="rId14" o:title=""/>
                </v:shape>
                <o:OLEObject Type="Embed" ProgID="PBrush" ShapeID="_x0000_i1050" DrawAspect="Content" ObjectID="_1697782649" r:id="rId41"/>
              </w:object>
            </w:r>
          </w:p>
        </w:tc>
        <w:tc>
          <w:tcPr>
            <w:tcW w:w="4999" w:type="dxa"/>
            <w:shd w:val="clear" w:color="auto" w:fill="auto"/>
          </w:tcPr>
          <w:p w:rsidR="00D044BC" w:rsidRDefault="00D044BC" w:rsidP="005F0679">
            <w:pPr>
              <w:spacing w:line="360" w:lineRule="auto"/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1 </w:t>
            </w:r>
            <w:r>
              <w:t>звездой</w:t>
            </w:r>
          </w:p>
          <w:p w:rsidR="00D044BC" w:rsidRPr="00D044BC" w:rsidRDefault="00D044BC" w:rsidP="005F0679">
            <w:pPr>
              <w:spacing w:line="360" w:lineRule="auto"/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2 </w:t>
            </w:r>
            <w:r w:rsidRPr="00B81B5B">
              <w:t>треугольником</w:t>
            </w:r>
          </w:p>
          <w:p w:rsidR="00D044BC" w:rsidRPr="00B81B5B" w:rsidRDefault="00D044BC" w:rsidP="005F0679">
            <w:pPr>
              <w:spacing w:line="360" w:lineRule="auto"/>
              <w:contextualSpacing/>
            </w:pPr>
            <w:r>
              <w:rPr>
                <w:lang w:val="ru-RU"/>
              </w:rPr>
              <w:t>3</w:t>
            </w:r>
            <w:r w:rsidRPr="00B81B5B">
              <w:t xml:space="preserve"> симметричной звездой</w:t>
            </w:r>
          </w:p>
          <w:p w:rsidR="00D044BC" w:rsidRPr="00B81B5B" w:rsidRDefault="00D044BC" w:rsidP="005F0679">
            <w:pPr>
              <w:spacing w:line="360" w:lineRule="auto"/>
              <w:contextualSpacing/>
            </w:pPr>
            <w:r>
              <w:rPr>
                <w:lang w:val="ru-RU"/>
              </w:rPr>
              <w:t>4</w:t>
            </w:r>
            <w:r w:rsidRPr="00B81B5B">
              <w:t xml:space="preserve"> равномерная треугольником</w:t>
            </w:r>
          </w:p>
          <w:p w:rsidR="00D044BC" w:rsidRPr="000710AF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D044BC" w:rsidRPr="000710AF" w:rsidTr="005F0679">
        <w:tc>
          <w:tcPr>
            <w:tcW w:w="4998" w:type="dxa"/>
            <w:shd w:val="clear" w:color="auto" w:fill="auto"/>
          </w:tcPr>
          <w:p w:rsidR="00D044BC" w:rsidRPr="000710AF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0710AF">
              <w:rPr>
                <w:noProof/>
                <w:sz w:val="28"/>
                <w:szCs w:val="28"/>
                <w:lang w:val="ru-RU" w:eastAsia="ru-RU" w:bidi="ar-SA"/>
              </w:rPr>
              <w:t>Б</w:t>
            </w:r>
            <w:r>
              <w:object w:dxaOrig="5280" w:dyaOrig="4425">
                <v:shape id="_x0000_i1051" type="#_x0000_t75" style="width:154.8pt;height:106.8pt" o:ole="">
                  <v:imagedata r:id="rId16" o:title=""/>
                </v:shape>
                <o:OLEObject Type="Embed" ProgID="PBrush" ShapeID="_x0000_i1051" DrawAspect="Content" ObjectID="_1697782650" r:id="rId42"/>
              </w:object>
            </w:r>
          </w:p>
        </w:tc>
        <w:tc>
          <w:tcPr>
            <w:tcW w:w="4999" w:type="dxa"/>
            <w:shd w:val="clear" w:color="auto" w:fill="auto"/>
          </w:tcPr>
          <w:p w:rsidR="00D044BC" w:rsidRPr="000710AF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</w:tbl>
    <w:p w:rsidR="00194BD3" w:rsidRDefault="00194BD3" w:rsidP="0089798A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194BD3" w:rsidRDefault="00194BD3" w:rsidP="0089798A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194BD3" w:rsidRDefault="00194BD3" w:rsidP="0089798A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89798A" w:rsidRDefault="0089798A" w:rsidP="0089798A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>29. Какой  цифрой на схеме обозначен статор.</w:t>
      </w:r>
    </w:p>
    <w:p w:rsidR="006604AA" w:rsidRDefault="004E0662" w:rsidP="0089798A">
      <w:pPr>
        <w:widowControl/>
        <w:autoSpaceDN/>
        <w:textAlignment w:val="auto"/>
        <w:rPr>
          <w:noProof/>
          <w:sz w:val="28"/>
          <w:szCs w:val="28"/>
          <w:lang w:val="ru-RU" w:eastAsia="ru-RU" w:bidi="ar-SA"/>
        </w:rPr>
      </w:pPr>
      <w:r>
        <w:rPr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1765300" cy="1718310"/>
            <wp:effectExtent l="0" t="0" r="6350" b="0"/>
            <wp:docPr id="30" name="Рисунок 30" descr="Описание: gif-file, 2K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Описание: gif-file, 2KB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171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6B80" w:rsidRDefault="00826B80" w:rsidP="00826B80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>30. Каждому эементу цепи поставте в соответствие изображение на схеме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76"/>
        <w:gridCol w:w="1767"/>
      </w:tblGrid>
      <w:tr w:rsidR="00826B80" w:rsidRPr="000710AF" w:rsidTr="00194BD3">
        <w:tc>
          <w:tcPr>
            <w:tcW w:w="2376" w:type="dxa"/>
            <w:shd w:val="clear" w:color="auto" w:fill="auto"/>
          </w:tcPr>
          <w:p w:rsidR="00826B80" w:rsidRPr="000710AF" w:rsidRDefault="00826B80" w:rsidP="00826B80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lang w:val="ru-RU"/>
              </w:rPr>
              <w:t>А</w:t>
            </w:r>
            <w:r>
              <w:object w:dxaOrig="1530" w:dyaOrig="810">
                <v:shape id="_x0000_i1052" type="#_x0000_t75" style="width:76.2pt;height:40.8pt" o:ole="">
                  <v:imagedata r:id="rId25" o:title=""/>
                </v:shape>
                <o:OLEObject Type="Embed" ProgID="PBrush" ShapeID="_x0000_i1052" DrawAspect="Content" ObjectID="_1697782651" r:id="rId43"/>
              </w:object>
            </w:r>
          </w:p>
        </w:tc>
        <w:tc>
          <w:tcPr>
            <w:tcW w:w="1701" w:type="dxa"/>
            <w:shd w:val="clear" w:color="auto" w:fill="auto"/>
          </w:tcPr>
          <w:p w:rsidR="00826B80" w:rsidRPr="00826B80" w:rsidRDefault="00826B80" w:rsidP="00194BD3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1 </w:t>
            </w:r>
            <w:r w:rsidRPr="00826B80">
              <w:rPr>
                <w:rFonts w:eastAsia="Times New Roman" w:cs="Times New Roman"/>
                <w:kern w:val="0"/>
                <w:lang w:val="ru-RU" w:eastAsia="ar-SA" w:bidi="ar-SA"/>
              </w:rPr>
              <w:t xml:space="preserve">биполярный транзистор </w:t>
            </w:r>
            <w:r w:rsidRPr="00826B80">
              <w:rPr>
                <w:rFonts w:eastAsia="Times New Roman" w:cs="Times New Roman"/>
                <w:kern w:val="0"/>
                <w:lang w:val="en-US" w:eastAsia="ar-SA" w:bidi="ar-SA"/>
              </w:rPr>
              <w:t>n</w:t>
            </w:r>
            <w:r w:rsidRPr="00826B80">
              <w:rPr>
                <w:rFonts w:eastAsia="Times New Roman" w:cs="Times New Roman"/>
                <w:kern w:val="0"/>
                <w:lang w:val="ru-RU" w:eastAsia="ar-SA" w:bidi="ar-SA"/>
              </w:rPr>
              <w:t>-</w:t>
            </w:r>
            <w:r w:rsidRPr="00826B80">
              <w:rPr>
                <w:rFonts w:eastAsia="Times New Roman" w:cs="Times New Roman"/>
                <w:kern w:val="0"/>
                <w:lang w:val="en-US" w:eastAsia="ar-SA" w:bidi="ar-SA"/>
              </w:rPr>
              <w:t>p</w:t>
            </w:r>
            <w:r w:rsidRPr="00826B80">
              <w:rPr>
                <w:rFonts w:eastAsia="Times New Roman" w:cs="Times New Roman"/>
                <w:kern w:val="0"/>
                <w:lang w:val="ru-RU" w:eastAsia="ar-SA" w:bidi="ar-SA"/>
              </w:rPr>
              <w:t>-</w:t>
            </w:r>
            <w:r w:rsidRPr="00826B80">
              <w:rPr>
                <w:rFonts w:eastAsia="Times New Roman" w:cs="Times New Roman"/>
                <w:kern w:val="0"/>
                <w:lang w:val="en-US" w:eastAsia="ar-SA" w:bidi="ar-SA"/>
              </w:rPr>
              <w:t>n</w:t>
            </w:r>
            <w:r w:rsidRPr="00826B80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перехода</w:t>
            </w:r>
          </w:p>
        </w:tc>
      </w:tr>
      <w:tr w:rsidR="00826B80" w:rsidRPr="000710AF" w:rsidTr="00194BD3">
        <w:tc>
          <w:tcPr>
            <w:tcW w:w="2376" w:type="dxa"/>
            <w:shd w:val="clear" w:color="auto" w:fill="auto"/>
          </w:tcPr>
          <w:p w:rsidR="00826B80" w:rsidRPr="000710AF" w:rsidRDefault="00826B80" w:rsidP="00194BD3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proofErr w:type="gramStart"/>
            <w:r>
              <w:rPr>
                <w:lang w:val="ru-RU"/>
              </w:rPr>
              <w:t>Б</w:t>
            </w:r>
            <w:proofErr w:type="gramEnd"/>
            <w:r>
              <w:object w:dxaOrig="1380" w:dyaOrig="660">
                <v:shape id="_x0000_i1053" type="#_x0000_t75" style="width:69pt;height:33pt" o:ole="">
                  <v:imagedata r:id="rId21" o:title=""/>
                </v:shape>
                <o:OLEObject Type="Embed" ProgID="PBrush" ShapeID="_x0000_i1053" DrawAspect="Content" ObjectID="_1697782652" r:id="rId44"/>
              </w:object>
            </w:r>
          </w:p>
        </w:tc>
        <w:tc>
          <w:tcPr>
            <w:tcW w:w="1701" w:type="dxa"/>
            <w:shd w:val="clear" w:color="auto" w:fill="auto"/>
          </w:tcPr>
          <w:p w:rsidR="00826B80" w:rsidRPr="000710AF" w:rsidRDefault="00826B80" w:rsidP="00194BD3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2 </w:t>
            </w:r>
            <w:r w:rsidRPr="000225E7">
              <w:rPr>
                <w:rFonts w:eastAsia="Times New Roman" w:cs="Times New Roman"/>
                <w:kern w:val="0"/>
                <w:lang w:val="ru-RU" w:eastAsia="ar-SA" w:bidi="ar-SA"/>
              </w:rPr>
              <w:t>диод</w:t>
            </w:r>
          </w:p>
        </w:tc>
      </w:tr>
      <w:tr w:rsidR="00826B80" w:rsidRPr="000710AF" w:rsidTr="00194BD3">
        <w:tc>
          <w:tcPr>
            <w:tcW w:w="2376" w:type="dxa"/>
            <w:shd w:val="clear" w:color="auto" w:fill="auto"/>
          </w:tcPr>
          <w:p w:rsidR="00826B80" w:rsidRPr="000710AF" w:rsidRDefault="00826B80" w:rsidP="00194BD3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lang w:val="ru-RU"/>
              </w:rPr>
              <w:t>В</w:t>
            </w:r>
            <w:r>
              <w:object w:dxaOrig="1365" w:dyaOrig="675">
                <v:shape id="_x0000_i1054" type="#_x0000_t75" style="width:68.4pt;height:33.6pt" o:ole="">
                  <v:imagedata r:id="rId23" o:title=""/>
                </v:shape>
                <o:OLEObject Type="Embed" ProgID="PBrush" ShapeID="_x0000_i1054" DrawAspect="Content" ObjectID="_1697782653" r:id="rId45"/>
              </w:object>
            </w:r>
          </w:p>
        </w:tc>
        <w:tc>
          <w:tcPr>
            <w:tcW w:w="1701" w:type="dxa"/>
            <w:shd w:val="clear" w:color="auto" w:fill="auto"/>
          </w:tcPr>
          <w:p w:rsidR="00826B80" w:rsidRPr="000710AF" w:rsidRDefault="00826B80" w:rsidP="00826B80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3 </w:t>
            </w:r>
            <w:r w:rsidRPr="000225E7">
              <w:rPr>
                <w:rFonts w:eastAsia="Times New Roman" w:cs="Times New Roman"/>
                <w:kern w:val="0"/>
                <w:lang w:val="ru-RU" w:eastAsia="ar-SA" w:bidi="ar-SA"/>
              </w:rPr>
              <w:t>катушка индуктивности</w:t>
            </w:r>
          </w:p>
        </w:tc>
      </w:tr>
      <w:tr w:rsidR="00826B80" w:rsidRPr="000710AF" w:rsidTr="00EB3650">
        <w:trPr>
          <w:trHeight w:val="769"/>
        </w:trPr>
        <w:tc>
          <w:tcPr>
            <w:tcW w:w="2376" w:type="dxa"/>
            <w:shd w:val="clear" w:color="auto" w:fill="auto"/>
          </w:tcPr>
          <w:p w:rsidR="00826B80" w:rsidRPr="000225E7" w:rsidRDefault="00826B80" w:rsidP="00826B80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>Г</w:t>
            </w:r>
            <w:r>
              <w:object w:dxaOrig="1470" w:dyaOrig="600">
                <v:shape id="_x0000_i1055" type="#_x0000_t75" style="width:75.6pt;height:30.6pt" o:ole="">
                  <v:imagedata r:id="rId19" o:title=""/>
                </v:shape>
                <o:OLEObject Type="Embed" ProgID="PBrush" ShapeID="_x0000_i1055" DrawAspect="Content" ObjectID="_1697782654" r:id="rId46"/>
              </w:object>
            </w:r>
          </w:p>
        </w:tc>
        <w:tc>
          <w:tcPr>
            <w:tcW w:w="1701" w:type="dxa"/>
            <w:shd w:val="clear" w:color="auto" w:fill="auto"/>
          </w:tcPr>
          <w:p w:rsidR="00826B80" w:rsidRPr="000710AF" w:rsidRDefault="00826B80" w:rsidP="00194BD3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4 </w:t>
            </w:r>
            <w:r w:rsidRPr="000225E7">
              <w:rPr>
                <w:rFonts w:eastAsia="Times New Roman" w:cs="Times New Roman"/>
                <w:kern w:val="0"/>
                <w:lang w:val="ru-RU" w:eastAsia="ar-SA" w:bidi="ar-SA"/>
              </w:rPr>
              <w:t>резистор</w:t>
            </w:r>
          </w:p>
        </w:tc>
      </w:tr>
      <w:tr w:rsidR="00826B80" w:rsidRPr="000710AF" w:rsidTr="00194BD3">
        <w:tc>
          <w:tcPr>
            <w:tcW w:w="2376" w:type="dxa"/>
            <w:shd w:val="clear" w:color="auto" w:fill="auto"/>
          </w:tcPr>
          <w:p w:rsidR="00826B80" w:rsidRPr="000710AF" w:rsidRDefault="00826B80" w:rsidP="00194BD3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lang w:val="ru-RU"/>
              </w:rPr>
              <w:t>Д</w:t>
            </w:r>
            <w:r w:rsidR="00EB3650">
              <w:object w:dxaOrig="1590" w:dyaOrig="1050">
                <v:shape id="_x0000_i1056" type="#_x0000_t75" style="width:67.8pt;height:44.4pt" o:ole="">
                  <v:imagedata r:id="rId27" o:title=""/>
                </v:shape>
                <o:OLEObject Type="Embed" ProgID="PBrush" ShapeID="_x0000_i1056" DrawAspect="Content" ObjectID="_1697782655" r:id="rId47"/>
              </w:object>
            </w:r>
          </w:p>
        </w:tc>
        <w:tc>
          <w:tcPr>
            <w:tcW w:w="1701" w:type="dxa"/>
            <w:shd w:val="clear" w:color="auto" w:fill="auto"/>
          </w:tcPr>
          <w:p w:rsidR="00826B80" w:rsidRPr="000710AF" w:rsidRDefault="00826B80" w:rsidP="00826B80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5 </w:t>
            </w:r>
            <w:r w:rsidRPr="000225E7">
              <w:rPr>
                <w:rFonts w:eastAsia="Times New Roman" w:cs="Times New Roman"/>
                <w:kern w:val="0"/>
                <w:lang w:val="ru-RU" w:eastAsia="ar-SA" w:bidi="ar-SA"/>
              </w:rPr>
              <w:t>фотодиод</w:t>
            </w:r>
          </w:p>
        </w:tc>
      </w:tr>
    </w:tbl>
    <w:p w:rsidR="00826B80" w:rsidRDefault="00826B80" w:rsidP="0089798A">
      <w:pPr>
        <w:widowControl/>
        <w:autoSpaceDN/>
        <w:textAlignment w:val="auto"/>
        <w:rPr>
          <w:noProof/>
          <w:sz w:val="28"/>
          <w:szCs w:val="28"/>
          <w:lang w:val="ru-RU" w:eastAsia="ru-RU" w:bidi="ar-SA"/>
        </w:rPr>
      </w:pPr>
    </w:p>
    <w:p w:rsidR="00826B80" w:rsidRDefault="00826B80" w:rsidP="0089798A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p w:rsidR="00547D98" w:rsidRPr="00826B80" w:rsidRDefault="00351CF6" w:rsidP="007D60EC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826B80">
        <w:rPr>
          <w:rFonts w:eastAsia="Times New Roman" w:cs="Times New Roman"/>
          <w:b/>
          <w:kern w:val="0"/>
          <w:lang w:val="ru-RU" w:eastAsia="ar-SA" w:bidi="ar-SA"/>
        </w:rPr>
        <w:t>31.</w:t>
      </w:r>
      <w:r w:rsidR="00547D98" w:rsidRPr="00826B80">
        <w:rPr>
          <w:rFonts w:eastAsia="Times New Roman" w:cs="Times New Roman"/>
          <w:b/>
          <w:kern w:val="0"/>
          <w:lang w:val="ru-RU" w:eastAsia="ar-SA" w:bidi="ar-SA"/>
        </w:rPr>
        <w:t xml:space="preserve"> Поставте в соответствие цифры вынесенные за изображение измерительного прибора и название элементов.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126"/>
        <w:gridCol w:w="3871"/>
      </w:tblGrid>
      <w:tr w:rsidR="00547D98" w:rsidRPr="00F05CE8" w:rsidTr="00F05CE8">
        <w:tc>
          <w:tcPr>
            <w:tcW w:w="4998" w:type="dxa"/>
            <w:shd w:val="clear" w:color="auto" w:fill="auto"/>
          </w:tcPr>
          <w:p w:rsidR="00547D98" w:rsidRPr="00F05CE8" w:rsidRDefault="004E0662" w:rsidP="00F05CE8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noProof/>
                <w:kern w:val="0"/>
                <w:lang w:val="ru-RU" w:eastAsia="ru-RU" w:bidi="ar-SA"/>
              </w:rPr>
              <w:drawing>
                <wp:inline distT="0" distB="0" distL="0" distR="0">
                  <wp:extent cx="3750310" cy="2816860"/>
                  <wp:effectExtent l="0" t="0" r="2540" b="254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0310" cy="281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9" w:type="dxa"/>
            <w:shd w:val="clear" w:color="auto" w:fill="auto"/>
          </w:tcPr>
          <w:p w:rsidR="00547D98" w:rsidRPr="00F05CE8" w:rsidRDefault="00547D98" w:rsidP="00F05CE8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F05CE8"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А </w:t>
            </w:r>
            <w:r w:rsidRPr="00F05CE8">
              <w:rPr>
                <w:rFonts w:eastAsia="Times New Roman" w:cs="Times New Roman"/>
                <w:kern w:val="0"/>
                <w:lang w:val="ru-RU" w:eastAsia="ar-SA" w:bidi="ar-SA"/>
              </w:rPr>
              <w:t>заводской номер</w:t>
            </w:r>
          </w:p>
          <w:p w:rsidR="00547D98" w:rsidRPr="00F05CE8" w:rsidRDefault="00547D98" w:rsidP="00F05CE8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F05CE8"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Б </w:t>
            </w:r>
            <w:r w:rsidRPr="00F05CE8">
              <w:rPr>
                <w:rFonts w:eastAsia="Times New Roman" w:cs="Times New Roman"/>
                <w:kern w:val="0"/>
                <w:lang w:val="ru-RU" w:eastAsia="ar-SA" w:bidi="ar-SA"/>
              </w:rPr>
              <w:t>род тока</w:t>
            </w:r>
          </w:p>
          <w:p w:rsidR="00547D98" w:rsidRPr="00F05CE8" w:rsidRDefault="00547D98" w:rsidP="00F05CE8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F05CE8"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В </w:t>
            </w:r>
            <w:r w:rsidRPr="00F05CE8">
              <w:rPr>
                <w:rFonts w:eastAsia="Times New Roman" w:cs="Times New Roman"/>
                <w:kern w:val="0"/>
                <w:lang w:val="ru-RU" w:eastAsia="ar-SA" w:bidi="ar-SA"/>
              </w:rPr>
              <w:t>единица измеряемой величины</w:t>
            </w:r>
          </w:p>
          <w:p w:rsidR="00547D98" w:rsidRPr="00F05CE8" w:rsidRDefault="00547D98" w:rsidP="00F05CE8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F05CE8"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Г </w:t>
            </w:r>
            <w:r w:rsidRPr="00F05CE8">
              <w:rPr>
                <w:rFonts w:eastAsia="Times New Roman" w:cs="Times New Roman"/>
                <w:kern w:val="0"/>
                <w:lang w:val="ru-RU" w:eastAsia="ar-SA" w:bidi="ar-SA"/>
              </w:rPr>
              <w:t>класс точности</w:t>
            </w:r>
          </w:p>
          <w:p w:rsidR="00547D98" w:rsidRPr="00F05CE8" w:rsidRDefault="00547D98" w:rsidP="00F05CE8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F05CE8"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Д </w:t>
            </w:r>
            <w:r w:rsidRPr="00F05CE8">
              <w:rPr>
                <w:rFonts w:eastAsia="Times New Roman" w:cs="Times New Roman"/>
                <w:kern w:val="0"/>
                <w:lang w:val="ru-RU" w:eastAsia="ar-SA" w:bidi="ar-SA"/>
              </w:rPr>
              <w:t>номинальная величина</w:t>
            </w:r>
          </w:p>
        </w:tc>
      </w:tr>
    </w:tbl>
    <w:p w:rsidR="006604AA" w:rsidRDefault="006604AA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p w:rsidR="006604AA" w:rsidRDefault="006604AA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p w:rsidR="006604AA" w:rsidRPr="006604AA" w:rsidRDefault="006604AA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D60EC" w:rsidRPr="00C440A7" w:rsidTr="00E66B08">
        <w:tc>
          <w:tcPr>
            <w:tcW w:w="4962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</w:t>
            </w:r>
            <w:r w:rsidR="00A52842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Н.Ю. Афанасьева</w:t>
            </w:r>
          </w:p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С.В. Малиновская</w:t>
            </w: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7D60EC" w:rsidRPr="00C440A7" w:rsidTr="00E66B08">
        <w:tc>
          <w:tcPr>
            <w:tcW w:w="4962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</w:t>
            </w:r>
            <w:r w:rsidR="00225F9F">
              <w:rPr>
                <w:rFonts w:eastAsia="Times New Roman" w:cs="Times New Roman"/>
                <w:kern w:val="0"/>
                <w:lang w:val="ru-RU" w:eastAsia="ar-SA" w:bidi="ar-SA"/>
              </w:rPr>
              <w:t>2</w:t>
            </w:r>
            <w:r w:rsidR="006F3C8B">
              <w:rPr>
                <w:rFonts w:eastAsia="Times New Roman" w:cs="Times New Roman"/>
                <w:kern w:val="0"/>
                <w:lang w:val="ru-RU" w:eastAsia="ar-SA" w:bidi="ar-SA"/>
              </w:rPr>
              <w:t>__</w:t>
            </w: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г.</w:t>
            </w: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</w:t>
            </w:r>
            <w:r w:rsidR="00225F9F">
              <w:rPr>
                <w:rFonts w:eastAsia="Times New Roman" w:cs="Times New Roman"/>
                <w:kern w:val="0"/>
                <w:lang w:val="ru-RU" w:eastAsia="ar-SA" w:bidi="ar-SA"/>
              </w:rPr>
              <w:t>2</w:t>
            </w:r>
            <w:r w:rsidR="006F3C8B">
              <w:rPr>
                <w:rFonts w:eastAsia="Times New Roman" w:cs="Times New Roman"/>
                <w:kern w:val="0"/>
                <w:lang w:val="ru-RU" w:eastAsia="ar-SA" w:bidi="ar-SA"/>
              </w:rPr>
              <w:t>__</w:t>
            </w: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г.</w:t>
            </w: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:rsidR="007D60EC" w:rsidRPr="00B1280A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lastRenderedPageBreak/>
        <w:t>ГАП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ОУ </w:t>
      </w:r>
      <w:r>
        <w:rPr>
          <w:rFonts w:eastAsia="Times New Roman" w:cs="Times New Roman"/>
          <w:kern w:val="0"/>
          <w:lang w:val="ru-RU" w:eastAsia="ar-SA" w:bidi="ar-SA"/>
        </w:rPr>
        <w:t xml:space="preserve">МО  «ГУБЕРНСКИЙ </w:t>
      </w:r>
      <w:r w:rsidRPr="00B1280A">
        <w:rPr>
          <w:rFonts w:eastAsia="Times New Roman" w:cs="Times New Roman"/>
          <w:kern w:val="0"/>
          <w:lang w:val="ru-RU"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7D60EC" w:rsidRPr="00B1280A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Директор ГАПОУ МО «Губернский колледж»</w:t>
      </w: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________________А.И. Лысиков</w:t>
      </w: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</w:t>
      </w:r>
      <w:r>
        <w:rPr>
          <w:rFonts w:eastAsia="Times New Roman" w:cs="Times New Roman"/>
          <w:kern w:val="0"/>
          <w:lang w:val="ru-RU" w:eastAsia="ar-SA" w:bidi="ar-SA"/>
        </w:rPr>
        <w:t>2___г.</w:t>
      </w:r>
    </w:p>
    <w:p w:rsidR="007D60EC" w:rsidRPr="0072053B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:rsidR="007D60EC" w:rsidRPr="0072053B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ВАРИАНТ №4</w:t>
      </w:r>
    </w:p>
    <w:p w:rsidR="007D60EC" w:rsidRPr="0072053B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964AB9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 xml:space="preserve">По дисциплине  </w:t>
      </w:r>
      <w:r w:rsidRPr="0072053B">
        <w:rPr>
          <w:rFonts w:eastAsia="Times New Roman" w:cs="Times New Roman"/>
          <w:kern w:val="0"/>
          <w:lang w:val="ru-RU" w:eastAsia="ar-SA" w:bidi="ar-SA"/>
        </w:rPr>
        <w:tab/>
      </w:r>
      <w:r w:rsidR="00964AB9">
        <w:rPr>
          <w:rFonts w:eastAsia="Times New Roman" w:cs="Times New Roman"/>
          <w:kern w:val="0"/>
          <w:u w:val="single"/>
          <w:lang w:val="ru-RU" w:eastAsia="ar-SA" w:bidi="ar-SA"/>
        </w:rPr>
        <w:t>Электротехника и основы электроники</w:t>
      </w:r>
    </w:p>
    <w:p w:rsidR="007D60EC" w:rsidRPr="0072053B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</w:t>
      </w:r>
      <w:r w:rsidRPr="0072053B">
        <w:rPr>
          <w:rFonts w:eastAsia="Times New Roman" w:cs="Times New Roman"/>
          <w:kern w:val="0"/>
          <w:lang w:val="ru-RU" w:eastAsia="ar-SA" w:bidi="ar-SA"/>
        </w:rPr>
        <w:t>р</w:t>
      </w:r>
      <w:r>
        <w:rPr>
          <w:rFonts w:eastAsia="Times New Roman" w:cs="Times New Roman"/>
          <w:kern w:val="0"/>
          <w:lang w:val="ru-RU" w:eastAsia="ar-SA" w:bidi="ar-SA"/>
        </w:rPr>
        <w:t xml:space="preserve">.  </w:t>
      </w:r>
      <w:r w:rsidR="006F3C8B">
        <w:rPr>
          <w:rFonts w:eastAsia="Times New Roman" w:cs="Times New Roman"/>
          <w:kern w:val="0"/>
          <w:lang w:val="ru-RU" w:eastAsia="ar-SA" w:bidi="ar-SA"/>
        </w:rPr>
        <w:t>___________</w:t>
      </w:r>
      <w:r w:rsidRPr="00260C4E">
        <w:rPr>
          <w:rFonts w:eastAsia="Times New Roman" w:cs="Times New Roman"/>
          <w:kern w:val="0"/>
          <w:lang w:val="ru-RU" w:eastAsia="ar-SA" w:bidi="ar-SA"/>
        </w:rPr>
        <w:tab/>
      </w:r>
      <w:r w:rsidR="00225F9F">
        <w:rPr>
          <w:rFonts w:eastAsia="Times New Roman" w:cs="Times New Roman"/>
          <w:kern w:val="0"/>
          <w:lang w:val="ru-RU" w:eastAsia="ar-SA" w:bidi="ar-SA"/>
        </w:rPr>
        <w:tab/>
        <w:t>202</w:t>
      </w:r>
      <w:r w:rsidR="006F3C8B">
        <w:rPr>
          <w:rFonts w:eastAsia="Times New Roman" w:cs="Times New Roman"/>
          <w:kern w:val="0"/>
          <w:lang w:val="ru-RU" w:eastAsia="ar-SA" w:bidi="ar-SA"/>
        </w:rPr>
        <w:t>__</w:t>
      </w:r>
      <w:r>
        <w:rPr>
          <w:rFonts w:eastAsia="Times New Roman" w:cs="Times New Roman"/>
          <w:kern w:val="0"/>
          <w:lang w:val="ru-RU" w:eastAsia="ar-SA" w:bidi="ar-SA"/>
        </w:rPr>
        <w:t>-20</w:t>
      </w:r>
      <w:r w:rsidR="005E5E2E">
        <w:rPr>
          <w:rFonts w:eastAsia="Times New Roman" w:cs="Times New Roman"/>
          <w:kern w:val="0"/>
          <w:lang w:val="ru-RU" w:eastAsia="ar-SA" w:bidi="ar-SA"/>
        </w:rPr>
        <w:t>2</w:t>
      </w:r>
      <w:r w:rsidR="006F3C8B">
        <w:rPr>
          <w:rFonts w:eastAsia="Times New Roman" w:cs="Times New Roman"/>
          <w:kern w:val="0"/>
          <w:lang w:val="ru-RU" w:eastAsia="ar-SA" w:bidi="ar-SA"/>
        </w:rPr>
        <w:t>__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:rsidR="007D60EC" w:rsidRPr="0072053B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C346ED" w:rsidRPr="0075006E" w:rsidRDefault="001F5A1F" w:rsidP="00C346ED">
      <w:pPr>
        <w:contextualSpacing/>
        <w:rPr>
          <w:b/>
        </w:rPr>
      </w:pPr>
      <w:r>
        <w:rPr>
          <w:b/>
        </w:rPr>
        <w:t>1</w:t>
      </w:r>
      <w:r w:rsidR="00C346ED" w:rsidRPr="0075006E">
        <w:rPr>
          <w:b/>
        </w:rPr>
        <w:t>.В каких проводах высокая механическая прочность совмещается с хорошей электропроводностью?</w:t>
      </w:r>
    </w:p>
    <w:p w:rsidR="00C346ED" w:rsidRPr="0075006E" w:rsidRDefault="00C346ED" w:rsidP="00EB3650">
      <w:pPr>
        <w:tabs>
          <w:tab w:val="center" w:pos="4890"/>
        </w:tabs>
        <w:contextualSpacing/>
      </w:pPr>
      <w:r w:rsidRPr="0075006E">
        <w:t>а) В стальных             б) В алюминиевых</w:t>
      </w:r>
      <w:r w:rsidR="00EB3650">
        <w:tab/>
      </w:r>
      <w:r w:rsidRPr="0075006E">
        <w:t>в) В стальалюминиевых             г) В медных</w:t>
      </w:r>
    </w:p>
    <w:p w:rsidR="00EB3650" w:rsidRDefault="00EB3650" w:rsidP="00C346ED">
      <w:pPr>
        <w:contextualSpacing/>
        <w:rPr>
          <w:b/>
          <w:lang w:val="ru-RU"/>
        </w:rPr>
      </w:pPr>
    </w:p>
    <w:p w:rsidR="00C346ED" w:rsidRPr="0075006E" w:rsidRDefault="001F5A1F" w:rsidP="00C346ED">
      <w:pPr>
        <w:contextualSpacing/>
        <w:rPr>
          <w:b/>
        </w:rPr>
      </w:pPr>
      <w:r>
        <w:rPr>
          <w:b/>
        </w:rPr>
        <w:t>2</w:t>
      </w:r>
      <w:r w:rsidR="00C346ED" w:rsidRPr="0075006E">
        <w:rPr>
          <w:b/>
        </w:rPr>
        <w:t>. Определить полное сопротивление цепи при параллельном соединении потребителей, сопротивление которых по 10 Ом?</w:t>
      </w:r>
    </w:p>
    <w:p w:rsidR="00C346ED" w:rsidRPr="0075006E" w:rsidRDefault="00C346ED" w:rsidP="00EB3650">
      <w:pPr>
        <w:tabs>
          <w:tab w:val="left" w:pos="3855"/>
        </w:tabs>
        <w:contextualSpacing/>
      </w:pPr>
      <w:r w:rsidRPr="0075006E">
        <w:t>а) 20 Ом             б) 5 Ом</w:t>
      </w:r>
      <w:r w:rsidR="00EB3650">
        <w:tab/>
      </w:r>
      <w:r w:rsidRPr="0075006E">
        <w:t>в) 10 Ом                        г) 0,2 Ом</w:t>
      </w:r>
    </w:p>
    <w:p w:rsidR="00EB3650" w:rsidRDefault="00EB3650" w:rsidP="00C346ED">
      <w:pPr>
        <w:contextualSpacing/>
        <w:rPr>
          <w:b/>
          <w:lang w:val="ru-RU"/>
        </w:rPr>
      </w:pPr>
    </w:p>
    <w:p w:rsidR="00C346ED" w:rsidRPr="0075006E" w:rsidRDefault="001F5A1F" w:rsidP="00C346ED">
      <w:pPr>
        <w:contextualSpacing/>
        <w:rPr>
          <w:b/>
        </w:rPr>
      </w:pPr>
      <w:r>
        <w:rPr>
          <w:b/>
        </w:rPr>
        <w:t>3</w:t>
      </w:r>
      <w:r w:rsidR="00C346ED" w:rsidRPr="0075006E">
        <w:rPr>
          <w:b/>
        </w:rPr>
        <w:t>. Два источника имеют одинаковые ЭДС и токи, но разные внутренние сопротивления. Какой из источников имеет больший КПД ?</w:t>
      </w:r>
    </w:p>
    <w:p w:rsidR="00C346ED" w:rsidRPr="0075006E" w:rsidRDefault="00C346ED" w:rsidP="00C346ED">
      <w:pPr>
        <w:contextualSpacing/>
      </w:pPr>
      <w:r w:rsidRPr="0075006E">
        <w:t xml:space="preserve">а) КПД источников равны.                                                     </w:t>
      </w:r>
    </w:p>
    <w:p w:rsidR="00C346ED" w:rsidRPr="0075006E" w:rsidRDefault="00C346ED" w:rsidP="00C346ED">
      <w:pPr>
        <w:contextualSpacing/>
      </w:pPr>
      <w:r w:rsidRPr="0075006E">
        <w:t>б) Источник с меньшим внутренним сопротивлением.</w:t>
      </w:r>
    </w:p>
    <w:p w:rsidR="00C346ED" w:rsidRPr="0075006E" w:rsidRDefault="00C346ED" w:rsidP="00C346ED">
      <w:pPr>
        <w:contextualSpacing/>
      </w:pPr>
      <w:r w:rsidRPr="0075006E">
        <w:t xml:space="preserve">в) Источник с  большим внутренним сопротивлением.                                                      </w:t>
      </w:r>
    </w:p>
    <w:p w:rsidR="00C346ED" w:rsidRPr="0075006E" w:rsidRDefault="00C346ED" w:rsidP="00C346ED">
      <w:pPr>
        <w:contextualSpacing/>
      </w:pPr>
      <w:r w:rsidRPr="0075006E">
        <w:t>г) Внутреннее сопротивление не влияет на КПД.</w:t>
      </w:r>
    </w:p>
    <w:p w:rsidR="00EB3650" w:rsidRDefault="00EB3650" w:rsidP="00C346ED">
      <w:pPr>
        <w:contextualSpacing/>
        <w:rPr>
          <w:b/>
          <w:lang w:val="ru-RU"/>
        </w:rPr>
      </w:pPr>
    </w:p>
    <w:p w:rsidR="00C346ED" w:rsidRPr="0075006E" w:rsidRDefault="001F5A1F" w:rsidP="00C346ED">
      <w:pPr>
        <w:contextualSpacing/>
        <w:rPr>
          <w:b/>
        </w:rPr>
      </w:pPr>
      <w:r>
        <w:rPr>
          <w:b/>
        </w:rPr>
        <w:t>4</w:t>
      </w:r>
      <w:r w:rsidR="00C346ED" w:rsidRPr="0075006E">
        <w:rPr>
          <w:b/>
        </w:rPr>
        <w:t>. Какое из приведенных свойств не соответствует параллельному  соединению ветвей?</w:t>
      </w:r>
    </w:p>
    <w:p w:rsidR="00C346ED" w:rsidRPr="0075006E" w:rsidRDefault="00C346ED" w:rsidP="00C346ED">
      <w:pPr>
        <w:contextualSpacing/>
      </w:pPr>
      <w:r w:rsidRPr="0075006E">
        <w:t xml:space="preserve">а) Напряжение на всех ветвях схемы одинаковы.                                                       </w:t>
      </w:r>
    </w:p>
    <w:p w:rsidR="00C346ED" w:rsidRPr="0075006E" w:rsidRDefault="00C346ED" w:rsidP="00C346ED">
      <w:pPr>
        <w:contextualSpacing/>
      </w:pPr>
      <w:r w:rsidRPr="0075006E">
        <w:t>б) Ток во всех ветвях одинаков.</w:t>
      </w:r>
    </w:p>
    <w:p w:rsidR="00C346ED" w:rsidRPr="0075006E" w:rsidRDefault="00C346ED" w:rsidP="00C346ED">
      <w:pPr>
        <w:contextualSpacing/>
      </w:pPr>
      <w:r w:rsidRPr="0075006E">
        <w:t>в) Общее сопротивление равно сумме сопротивлений всех ветвей схемы</w:t>
      </w:r>
    </w:p>
    <w:p w:rsidR="00C346ED" w:rsidRPr="0075006E" w:rsidRDefault="00C346ED" w:rsidP="00C346ED">
      <w:pPr>
        <w:contextualSpacing/>
      </w:pPr>
      <w:r w:rsidRPr="0075006E">
        <w:t>г) Отношение токов обратно пропорционально отношению сопротивлений на ветвях схемы.</w:t>
      </w:r>
    </w:p>
    <w:p w:rsidR="00EB3650" w:rsidRDefault="00EB3650" w:rsidP="00471C3B">
      <w:pPr>
        <w:contextualSpacing/>
        <w:rPr>
          <w:b/>
          <w:lang w:val="ru-RU"/>
        </w:rPr>
      </w:pPr>
    </w:p>
    <w:p w:rsidR="00471C3B" w:rsidRPr="00CC47EF" w:rsidRDefault="001F5A1F" w:rsidP="00471C3B">
      <w:pPr>
        <w:contextualSpacing/>
        <w:rPr>
          <w:b/>
        </w:rPr>
      </w:pPr>
      <w:r>
        <w:rPr>
          <w:b/>
        </w:rPr>
        <w:t>5</w:t>
      </w:r>
      <w:r w:rsidR="00471C3B" w:rsidRPr="00CC47EF">
        <w:rPr>
          <w:b/>
        </w:rPr>
        <w:t xml:space="preserve">.Обычно векторные диаграммы строят для : </w:t>
      </w:r>
    </w:p>
    <w:p w:rsidR="00471C3B" w:rsidRPr="00CC47EF" w:rsidRDefault="00471C3B" w:rsidP="00471C3B">
      <w:pPr>
        <w:contextualSpacing/>
      </w:pPr>
      <w:r w:rsidRPr="00CC47EF">
        <w:t>а) Амплитудных значений ЭДС, напряжений и токов</w:t>
      </w:r>
    </w:p>
    <w:p w:rsidR="00471C3B" w:rsidRPr="00CC47EF" w:rsidRDefault="00471C3B" w:rsidP="00471C3B">
      <w:pPr>
        <w:contextualSpacing/>
        <w:rPr>
          <w:vertAlign w:val="superscript"/>
        </w:rPr>
      </w:pPr>
      <w:r w:rsidRPr="00CC47EF">
        <w:t>б) Действующих значений  ЭДС, напряжений и токов.</w:t>
      </w:r>
    </w:p>
    <w:p w:rsidR="00471C3B" w:rsidRPr="00CC47EF" w:rsidRDefault="00471C3B" w:rsidP="00471C3B">
      <w:pPr>
        <w:contextualSpacing/>
      </w:pPr>
      <w:r w:rsidRPr="00CC47EF">
        <w:t xml:space="preserve">в) Действующих и амплитудных значений                                                                  </w:t>
      </w:r>
    </w:p>
    <w:p w:rsidR="00471C3B" w:rsidRPr="00CC47EF" w:rsidRDefault="00471C3B" w:rsidP="00471C3B">
      <w:pPr>
        <w:contextualSpacing/>
      </w:pPr>
      <w:r w:rsidRPr="00CC47EF">
        <w:t>г) Мгновенных значений ЭДС, напряжений и токов.</w:t>
      </w:r>
    </w:p>
    <w:p w:rsidR="00EB3650" w:rsidRDefault="00EB3650" w:rsidP="00471C3B">
      <w:pPr>
        <w:contextualSpacing/>
        <w:rPr>
          <w:b/>
          <w:lang w:val="ru-RU"/>
        </w:rPr>
      </w:pPr>
    </w:p>
    <w:p w:rsidR="00471C3B" w:rsidRPr="00CC47EF" w:rsidRDefault="001F5A1F" w:rsidP="00471C3B">
      <w:pPr>
        <w:contextualSpacing/>
        <w:rPr>
          <w:b/>
        </w:rPr>
      </w:pPr>
      <w:r>
        <w:rPr>
          <w:b/>
        </w:rPr>
        <w:t>6</w:t>
      </w:r>
      <w:r w:rsidR="00471C3B" w:rsidRPr="00CC47EF">
        <w:rPr>
          <w:b/>
        </w:rPr>
        <w:t xml:space="preserve">.Амплитудное значение напряжения </w:t>
      </w:r>
      <w:r w:rsidR="00471C3B" w:rsidRPr="00CC47EF">
        <w:rPr>
          <w:b/>
          <w:lang w:val="en-US"/>
        </w:rPr>
        <w:t>u</w:t>
      </w:r>
      <w:r w:rsidR="00471C3B" w:rsidRPr="00CC47EF">
        <w:rPr>
          <w:rFonts w:eastAsia="Times New Roman"/>
          <w:b/>
          <w:vertAlign w:val="subscript"/>
          <w:lang w:val="en-US"/>
        </w:rPr>
        <w:t>max</w:t>
      </w:r>
      <w:r w:rsidR="00471C3B" w:rsidRPr="00CC47EF">
        <w:rPr>
          <w:b/>
        </w:rPr>
        <w:t xml:space="preserve">=120В, начальная фаза </w:t>
      </w:r>
      <m:oMath>
        <m:r>
          <m:rPr>
            <m:sty m:val="bi"/>
          </m:rPr>
          <w:rPr>
            <w:rFonts w:ascii="Cambria Math" w:hAnsi="Cambria Math" w:cs="Arial"/>
          </w:rPr>
          <m:t>ψ</m:t>
        </m:r>
      </m:oMath>
      <w:r w:rsidR="00471C3B" w:rsidRPr="00CC47EF">
        <w:rPr>
          <w:b/>
        </w:rPr>
        <w:t xml:space="preserve"> =45.Запишите уравнение для мгновенного значения этого напряжения.</w:t>
      </w:r>
    </w:p>
    <w:p w:rsidR="00471C3B" w:rsidRPr="00CC47EF" w:rsidRDefault="00471C3B" w:rsidP="00471C3B">
      <w:pPr>
        <w:contextualSpacing/>
      </w:pPr>
      <w:r w:rsidRPr="00CC47EF">
        <w:t>а</w:t>
      </w:r>
      <w:r w:rsidRPr="00E817F1">
        <w:rPr>
          <w:lang w:val="en-US"/>
        </w:rPr>
        <w:t xml:space="preserve">) </w:t>
      </w:r>
      <w:r w:rsidRPr="00CC47EF">
        <w:rPr>
          <w:lang w:val="en-US"/>
        </w:rPr>
        <w:t>u</w:t>
      </w:r>
      <w:r w:rsidRPr="00E817F1">
        <w:rPr>
          <w:lang w:val="en-US"/>
        </w:rPr>
        <w:t xml:space="preserve">= 120 </w:t>
      </w:r>
      <w:r w:rsidRPr="00CC47EF">
        <w:rPr>
          <w:lang w:val="en-US"/>
        </w:rPr>
        <w:t>cos</w:t>
      </w:r>
      <w:r w:rsidRPr="00E817F1">
        <w:rPr>
          <w:lang w:val="en-US"/>
        </w:rPr>
        <w:t xml:space="preserve"> (45</w:t>
      </w:r>
      <w:r w:rsidRPr="00CC47EF">
        <w:rPr>
          <w:lang w:val="en-US"/>
        </w:rPr>
        <w:t>t</w:t>
      </w:r>
      <w:r w:rsidRPr="00E817F1">
        <w:rPr>
          <w:lang w:val="en-US"/>
        </w:rPr>
        <w:t xml:space="preserve">)          </w:t>
      </w:r>
      <w:r w:rsidRPr="00CC47EF">
        <w:t>б</w:t>
      </w:r>
      <w:r w:rsidRPr="00E817F1">
        <w:rPr>
          <w:lang w:val="en-US"/>
        </w:rPr>
        <w:t xml:space="preserve">) </w:t>
      </w:r>
      <w:r w:rsidRPr="00CC47EF">
        <w:rPr>
          <w:lang w:val="en-US"/>
        </w:rPr>
        <w:t>u</w:t>
      </w:r>
      <w:r w:rsidRPr="00E817F1">
        <w:rPr>
          <w:lang w:val="en-US"/>
        </w:rPr>
        <w:t xml:space="preserve">= 120 </w:t>
      </w:r>
      <w:r w:rsidRPr="00CC47EF">
        <w:rPr>
          <w:lang w:val="en-US"/>
        </w:rPr>
        <w:t>sin</w:t>
      </w:r>
      <w:r w:rsidRPr="00E817F1">
        <w:rPr>
          <w:lang w:val="en-US"/>
        </w:rPr>
        <w:t xml:space="preserve"> (45</w:t>
      </w:r>
      <w:r w:rsidRPr="00CC47EF">
        <w:rPr>
          <w:lang w:val="en-US"/>
        </w:rPr>
        <w:t>t</w:t>
      </w:r>
      <w:r w:rsidRPr="00E817F1">
        <w:rPr>
          <w:lang w:val="en-US"/>
        </w:rPr>
        <w:t xml:space="preserve">)       </w:t>
      </w:r>
      <w:r w:rsidRPr="00CC47EF">
        <w:t xml:space="preserve">в) </w:t>
      </w:r>
      <w:r w:rsidRPr="00CC47EF">
        <w:rPr>
          <w:lang w:val="en-US"/>
        </w:rPr>
        <w:t>u</w:t>
      </w:r>
      <w:r w:rsidRPr="00CC47EF">
        <w:t xml:space="preserve">= 120 </w:t>
      </w:r>
      <w:r w:rsidRPr="00CC47EF">
        <w:rPr>
          <w:lang w:val="en-US"/>
        </w:rPr>
        <w:t>cos</w:t>
      </w:r>
      <w:r w:rsidRPr="00CC47EF">
        <w:t xml:space="preserve"> (</w:t>
      </w:r>
      <m:oMath>
        <m:r>
          <w:rPr>
            <w:rFonts w:ascii="Cambria Math" w:hAnsi="Cambria Math" w:cs="Arial"/>
            <w:lang w:val="en-US"/>
          </w:rPr>
          <m:t>ω</m:t>
        </m:r>
      </m:oMath>
      <w:r w:rsidRPr="00CC47EF">
        <w:rPr>
          <w:rFonts w:eastAsia="Times New Roman"/>
          <w:lang w:val="en-US"/>
        </w:rPr>
        <w:t>t</w:t>
      </w:r>
      <w:r w:rsidRPr="00CC47EF">
        <w:rPr>
          <w:rFonts w:eastAsia="Times New Roman"/>
        </w:rPr>
        <w:t xml:space="preserve"> + </w:t>
      </w:r>
      <w:r w:rsidRPr="00CC47EF">
        <w:t>45</w:t>
      </w:r>
      <w:r w:rsidRPr="00CC47EF">
        <w:rPr>
          <w:vertAlign w:val="superscript"/>
        </w:rPr>
        <w:t>0</w:t>
      </w:r>
      <w:r w:rsidRPr="00CC47EF">
        <w:t xml:space="preserve">)     </w:t>
      </w:r>
      <w:r w:rsidR="00EB3650">
        <w:rPr>
          <w:lang w:val="ru-RU"/>
        </w:rPr>
        <w:t>г</w:t>
      </w:r>
      <w:r w:rsidRPr="00CC47EF">
        <w:t xml:space="preserve"> ) </w:t>
      </w:r>
      <w:r w:rsidRPr="00CC47EF">
        <w:rPr>
          <w:lang w:val="en-US"/>
        </w:rPr>
        <w:t>u</w:t>
      </w:r>
      <w:r w:rsidRPr="00CC47EF">
        <w:t xml:space="preserve">= 120 </w:t>
      </w:r>
      <w:r w:rsidRPr="00CC47EF">
        <w:rPr>
          <w:lang w:val="en-US"/>
        </w:rPr>
        <w:t>cos</w:t>
      </w:r>
      <w:r w:rsidRPr="00CC47EF">
        <w:t xml:space="preserve"> (</w:t>
      </w:r>
      <m:oMath>
        <m:r>
          <w:rPr>
            <w:rFonts w:ascii="Cambria Math" w:hAnsi="Cambria Math" w:cs="Arial"/>
            <w:lang w:val="en-US"/>
          </w:rPr>
          <m:t>ω</m:t>
        </m:r>
      </m:oMath>
      <w:r w:rsidRPr="00CC47EF">
        <w:rPr>
          <w:rFonts w:eastAsia="Times New Roman"/>
          <w:lang w:val="en-US"/>
        </w:rPr>
        <w:t>t</w:t>
      </w:r>
      <w:r w:rsidRPr="00CC47EF">
        <w:rPr>
          <w:rFonts w:eastAsia="Times New Roman"/>
        </w:rPr>
        <w:t xml:space="preserve"> + </w:t>
      </w:r>
      <w:r w:rsidRPr="00CC47EF">
        <w:t>45</w:t>
      </w:r>
      <w:r w:rsidRPr="00CC47EF">
        <w:rPr>
          <w:vertAlign w:val="superscript"/>
        </w:rPr>
        <w:t>0</w:t>
      </w:r>
      <w:r w:rsidRPr="00CC47EF">
        <w:t xml:space="preserve">)        </w:t>
      </w:r>
    </w:p>
    <w:p w:rsidR="00EB3650" w:rsidRPr="00E817F1" w:rsidRDefault="00EB3650" w:rsidP="00471C3B">
      <w:pPr>
        <w:contextualSpacing/>
        <w:rPr>
          <w:b/>
          <w:lang w:val="en-US"/>
        </w:rPr>
      </w:pPr>
    </w:p>
    <w:p w:rsidR="00471C3B" w:rsidRPr="00CC47EF" w:rsidRDefault="001F5A1F" w:rsidP="00471C3B">
      <w:pPr>
        <w:contextualSpacing/>
        <w:rPr>
          <w:b/>
        </w:rPr>
      </w:pPr>
      <w:r>
        <w:rPr>
          <w:b/>
        </w:rPr>
        <w:t>7</w:t>
      </w:r>
      <w:r w:rsidR="00471C3B" w:rsidRPr="00CC47EF">
        <w:rPr>
          <w:b/>
        </w:rPr>
        <w:t>.Как изменится сдвиг фаз между напряжением и током на катушке индуктивности, если оба её параметра (</w:t>
      </w:r>
      <w:r w:rsidR="00471C3B" w:rsidRPr="00CC47EF">
        <w:rPr>
          <w:b/>
          <w:lang w:val="en-US"/>
        </w:rPr>
        <w:t>R</w:t>
      </w:r>
      <w:r w:rsidR="00471C3B" w:rsidRPr="00CC47EF">
        <w:rPr>
          <w:b/>
        </w:rPr>
        <w:t xml:space="preserve"> и </w:t>
      </w:r>
      <w:r w:rsidR="00471C3B" w:rsidRPr="00CC47EF">
        <w:rPr>
          <w:b/>
          <w:lang w:val="en-US"/>
        </w:rPr>
        <w:t>X</w:t>
      </w:r>
      <w:r w:rsidR="00471C3B" w:rsidRPr="00CC47EF">
        <w:rPr>
          <w:b/>
          <w:vertAlign w:val="subscript"/>
          <w:lang w:val="en-US"/>
        </w:rPr>
        <w:t>L</w:t>
      </w:r>
      <w:r w:rsidR="00471C3B" w:rsidRPr="00CC47EF">
        <w:rPr>
          <w:b/>
        </w:rPr>
        <w:t xml:space="preserve">) одновременно увеличатся в два раза? </w:t>
      </w:r>
    </w:p>
    <w:p w:rsidR="00471C3B" w:rsidRPr="00CC47EF" w:rsidRDefault="00471C3B" w:rsidP="00471C3B">
      <w:pPr>
        <w:contextualSpacing/>
        <w:rPr>
          <w:vertAlign w:val="superscript"/>
        </w:rPr>
      </w:pPr>
      <w:r w:rsidRPr="00CC47EF">
        <w:t>а) Уменьшится в два раза                                                б) Увеличится в два раза</w:t>
      </w:r>
    </w:p>
    <w:p w:rsidR="00471C3B" w:rsidRPr="00CC47EF" w:rsidRDefault="00471C3B" w:rsidP="00471C3B">
      <w:pPr>
        <w:contextualSpacing/>
      </w:pPr>
      <w:r w:rsidRPr="00CC47EF">
        <w:t>в) Не изменится                                                                 г) Уменьшится в четыре раза</w:t>
      </w:r>
    </w:p>
    <w:p w:rsidR="00EB3650" w:rsidRDefault="00EB3650" w:rsidP="00471C3B">
      <w:pPr>
        <w:contextualSpacing/>
        <w:rPr>
          <w:b/>
          <w:lang w:val="ru-RU"/>
        </w:rPr>
      </w:pPr>
    </w:p>
    <w:p w:rsidR="00471C3B" w:rsidRPr="00CC47EF" w:rsidRDefault="001F5A1F" w:rsidP="00471C3B">
      <w:pPr>
        <w:contextualSpacing/>
        <w:rPr>
          <w:b/>
        </w:rPr>
      </w:pPr>
      <w:r>
        <w:rPr>
          <w:b/>
        </w:rPr>
        <w:t>8</w:t>
      </w:r>
      <w:r w:rsidR="00471C3B" w:rsidRPr="00CC47EF">
        <w:rPr>
          <w:b/>
        </w:rPr>
        <w:t xml:space="preserve">.Напряжение на зажимах цепи с резистивным элементом изменяется по закону: </w:t>
      </w:r>
      <w:r w:rsidR="00471C3B" w:rsidRPr="00CC47EF">
        <w:rPr>
          <w:b/>
          <w:lang w:val="en-US"/>
        </w:rPr>
        <w:t>u</w:t>
      </w:r>
      <w:r w:rsidR="00471C3B" w:rsidRPr="00CC47EF">
        <w:rPr>
          <w:b/>
        </w:rPr>
        <w:t xml:space="preserve">=100 </w:t>
      </w:r>
      <w:r w:rsidR="00471C3B" w:rsidRPr="00CC47EF">
        <w:rPr>
          <w:b/>
          <w:lang w:val="en-US"/>
        </w:rPr>
        <w:t>sin</w:t>
      </w:r>
      <w:r w:rsidR="00471C3B" w:rsidRPr="00CC47EF">
        <w:rPr>
          <w:b/>
        </w:rPr>
        <w:t xml:space="preserve"> (314=30</w:t>
      </w:r>
      <w:r w:rsidR="00471C3B" w:rsidRPr="00CC47EF">
        <w:rPr>
          <w:b/>
          <w:vertAlign w:val="superscript"/>
        </w:rPr>
        <w:t>0</w:t>
      </w:r>
      <w:r w:rsidR="00471C3B" w:rsidRPr="00CC47EF">
        <w:rPr>
          <w:b/>
        </w:rPr>
        <w:t xml:space="preserve">).Определите  закон изменения тока в цепи, если </w:t>
      </w:r>
      <w:r w:rsidR="00471C3B" w:rsidRPr="00CC47EF">
        <w:rPr>
          <w:b/>
          <w:lang w:val="en-US"/>
        </w:rPr>
        <w:t>R</w:t>
      </w:r>
      <w:r w:rsidR="00471C3B" w:rsidRPr="00CC47EF">
        <w:rPr>
          <w:b/>
        </w:rPr>
        <w:t>=20 Ом.</w:t>
      </w:r>
    </w:p>
    <w:p w:rsidR="00471C3B" w:rsidRPr="00CC47EF" w:rsidRDefault="00471C3B" w:rsidP="00EB3650">
      <w:pPr>
        <w:tabs>
          <w:tab w:val="center" w:pos="4890"/>
        </w:tabs>
        <w:contextualSpacing/>
        <w:rPr>
          <w:lang w:val="en-US"/>
        </w:rPr>
      </w:pPr>
      <w:r w:rsidRPr="00CC47EF">
        <w:t>а</w:t>
      </w:r>
      <w:r w:rsidRPr="00CC47EF">
        <w:rPr>
          <w:lang w:val="en-US"/>
        </w:rPr>
        <w:t xml:space="preserve">) I = 5 sin 314 t        </w:t>
      </w:r>
      <w:r w:rsidRPr="00CC47EF">
        <w:t>б</w:t>
      </w:r>
      <w:r w:rsidRPr="00CC47EF">
        <w:rPr>
          <w:lang w:val="en-US"/>
        </w:rPr>
        <w:t>) I = 5 sin (314t + 30</w:t>
      </w:r>
      <w:r w:rsidRPr="00CC47EF">
        <w:rPr>
          <w:vertAlign w:val="superscript"/>
          <w:lang w:val="en-US"/>
        </w:rPr>
        <w:t>0</w:t>
      </w:r>
      <w:r w:rsidRPr="00CC47EF">
        <w:rPr>
          <w:lang w:val="en-US"/>
        </w:rPr>
        <w:t>)</w:t>
      </w:r>
      <w:r w:rsidR="00EB3650">
        <w:rPr>
          <w:lang w:val="en-US"/>
        </w:rPr>
        <w:tab/>
      </w:r>
      <w:r w:rsidRPr="00CC47EF">
        <w:t>в</w:t>
      </w:r>
      <w:r w:rsidRPr="00CC47EF">
        <w:rPr>
          <w:lang w:val="en-US"/>
        </w:rPr>
        <w:t xml:space="preserve">)I =  3,55 </w:t>
      </w:r>
      <w:r>
        <w:t>с</w:t>
      </w:r>
      <w:r>
        <w:rPr>
          <w:lang w:val="en-US"/>
        </w:rPr>
        <w:t>os</w:t>
      </w:r>
      <w:r w:rsidRPr="00CC47EF">
        <w:rPr>
          <w:lang w:val="en-US"/>
        </w:rPr>
        <w:t xml:space="preserve"> (314t + 30</w:t>
      </w:r>
      <w:r w:rsidRPr="00CC47EF">
        <w:rPr>
          <w:vertAlign w:val="superscript"/>
          <w:lang w:val="en-US"/>
        </w:rPr>
        <w:t>0</w:t>
      </w:r>
      <w:r w:rsidRPr="00CC47EF">
        <w:rPr>
          <w:lang w:val="en-US"/>
        </w:rPr>
        <w:t xml:space="preserve">)       </w:t>
      </w:r>
      <w:r w:rsidRPr="00CC47EF">
        <w:t>г</w:t>
      </w:r>
      <w:r w:rsidRPr="00CC47EF">
        <w:rPr>
          <w:lang w:val="en-US"/>
        </w:rPr>
        <w:t>) I = 3,55 sin 314t</w:t>
      </w:r>
    </w:p>
    <w:p w:rsidR="00EB3650" w:rsidRPr="002C61A8" w:rsidRDefault="00EB3650" w:rsidP="00A928FF">
      <w:pPr>
        <w:contextualSpacing/>
        <w:rPr>
          <w:rFonts w:eastAsia="Times New Roman"/>
          <w:b/>
          <w:lang w:val="en-US"/>
        </w:rPr>
      </w:pPr>
    </w:p>
    <w:p w:rsidR="00A928FF" w:rsidRPr="00CC47EF" w:rsidRDefault="00A928FF" w:rsidP="00A928FF">
      <w:pPr>
        <w:contextualSpacing/>
        <w:rPr>
          <w:rFonts w:eastAsia="Times New Roman"/>
          <w:b/>
        </w:rPr>
      </w:pPr>
      <w:r>
        <w:rPr>
          <w:rFonts w:eastAsia="Times New Roman"/>
          <w:b/>
          <w:lang w:val="ru-RU"/>
        </w:rPr>
        <w:t>9</w:t>
      </w:r>
      <w:r w:rsidRPr="00CC47EF">
        <w:rPr>
          <w:rFonts w:eastAsia="Times New Roman"/>
          <w:b/>
        </w:rPr>
        <w:t xml:space="preserve">. В трехфазной цепи линейное напряжение 220 В, линейный ток 2А, активная мощность </w:t>
      </w:r>
      <w:r w:rsidRPr="00CC47EF">
        <w:rPr>
          <w:rFonts w:eastAsia="Times New Roman"/>
          <w:b/>
        </w:rPr>
        <w:lastRenderedPageBreak/>
        <w:t>380 Вт. Найти коэффициент мощности.</w:t>
      </w:r>
    </w:p>
    <w:p w:rsidR="00A928FF" w:rsidRPr="00CC47EF" w:rsidRDefault="00A928FF" w:rsidP="00EB3650">
      <w:pPr>
        <w:tabs>
          <w:tab w:val="left" w:pos="4425"/>
        </w:tabs>
        <w:contextualSpacing/>
        <w:rPr>
          <w:rFonts w:eastAsia="Times New Roman"/>
        </w:rPr>
      </w:pPr>
      <w:r w:rsidRPr="00CC47EF">
        <w:t xml:space="preserve">а) </w:t>
      </w:r>
      <w:r w:rsidRPr="00CC47EF">
        <w:rPr>
          <w:lang w:val="en-US"/>
        </w:rPr>
        <w:t>cos</w:t>
      </w:r>
      <m:oMath>
        <m:r>
          <w:rPr>
            <w:rFonts w:ascii="Cambria Math" w:hAnsi="Cambria Math" w:cs="Arial"/>
            <w:lang w:val="en-US"/>
          </w:rPr>
          <m:t>φ</m:t>
        </m:r>
      </m:oMath>
      <w:r w:rsidRPr="00CC47EF">
        <w:rPr>
          <w:rFonts w:eastAsia="Times New Roman"/>
        </w:rPr>
        <w:t xml:space="preserve"> = 0.8</w:t>
      </w:r>
      <w:r w:rsidRPr="00CC47EF">
        <w:t xml:space="preserve">             б) </w:t>
      </w:r>
      <w:r w:rsidRPr="00CC47EF">
        <w:rPr>
          <w:lang w:val="en-US"/>
        </w:rPr>
        <w:t>cos</w:t>
      </w:r>
      <m:oMath>
        <m:r>
          <w:rPr>
            <w:rFonts w:ascii="Cambria Math" w:hAnsi="Cambria Math" w:cs="Arial"/>
            <w:lang w:val="en-US"/>
          </w:rPr>
          <m:t>φ</m:t>
        </m:r>
      </m:oMath>
      <w:r w:rsidRPr="00CC47EF">
        <w:rPr>
          <w:rFonts w:eastAsia="Times New Roman"/>
        </w:rPr>
        <w:t xml:space="preserve"> = 0.6</w:t>
      </w:r>
      <w:r w:rsidR="00EB3650">
        <w:rPr>
          <w:rFonts w:eastAsia="Times New Roman"/>
        </w:rPr>
        <w:tab/>
      </w:r>
      <w:r w:rsidRPr="00CC47EF">
        <w:t xml:space="preserve">в) </w:t>
      </w:r>
      <w:r w:rsidRPr="00CC47EF">
        <w:rPr>
          <w:lang w:val="en-US"/>
        </w:rPr>
        <w:t>cos</w:t>
      </w:r>
      <m:oMath>
        <m:r>
          <w:rPr>
            <w:rFonts w:ascii="Cambria Math" w:hAnsi="Cambria Math" w:cs="Arial"/>
            <w:lang w:val="en-US"/>
          </w:rPr>
          <m:t>φ</m:t>
        </m:r>
      </m:oMath>
      <w:r w:rsidRPr="00CC47EF">
        <w:rPr>
          <w:rFonts w:eastAsia="Times New Roman"/>
        </w:rPr>
        <w:t xml:space="preserve"> =  0.5                      </w:t>
      </w:r>
      <w:r w:rsidRPr="00CC47EF">
        <w:t xml:space="preserve">г) </w:t>
      </w:r>
      <w:r w:rsidRPr="00CC47EF">
        <w:rPr>
          <w:lang w:val="en-US"/>
        </w:rPr>
        <w:t>cos</w:t>
      </w:r>
      <m:oMath>
        <m:r>
          <w:rPr>
            <w:rFonts w:ascii="Cambria Math" w:hAnsi="Cambria Math" w:cs="Arial"/>
            <w:lang w:val="en-US"/>
          </w:rPr>
          <m:t>φ</m:t>
        </m:r>
      </m:oMath>
      <w:r w:rsidRPr="00CC47EF">
        <w:rPr>
          <w:rFonts w:eastAsia="Times New Roman"/>
        </w:rPr>
        <w:t xml:space="preserve"> = 0.4</w:t>
      </w:r>
    </w:p>
    <w:p w:rsidR="00EB3650" w:rsidRDefault="00EB3650" w:rsidP="00A928FF">
      <w:pPr>
        <w:contextualSpacing/>
        <w:rPr>
          <w:rFonts w:eastAsia="Times New Roman"/>
          <w:b/>
          <w:lang w:val="ru-RU"/>
        </w:rPr>
      </w:pPr>
    </w:p>
    <w:p w:rsidR="00A928FF" w:rsidRPr="00CC47EF" w:rsidRDefault="00A928FF" w:rsidP="00A928FF">
      <w:pPr>
        <w:contextualSpacing/>
        <w:rPr>
          <w:rFonts w:eastAsia="Times New Roman"/>
          <w:b/>
        </w:rPr>
      </w:pPr>
      <w:r>
        <w:rPr>
          <w:rFonts w:eastAsia="Times New Roman"/>
          <w:b/>
          <w:lang w:val="ru-RU"/>
        </w:rPr>
        <w:t>10</w:t>
      </w:r>
      <w:r w:rsidRPr="00CC47EF">
        <w:rPr>
          <w:rFonts w:eastAsia="Times New Roman"/>
          <w:b/>
        </w:rPr>
        <w:t>.В трехфазную сеть с линейным напряжением 380 В включают трехфазный двигатель, каждая из обмоток которого рассчитана на220 В. Как следует соединить обмотки двигателя?</w:t>
      </w:r>
    </w:p>
    <w:p w:rsidR="00A928FF" w:rsidRPr="00CC47EF" w:rsidRDefault="00A928FF" w:rsidP="00A928FF">
      <w:pPr>
        <w:contextualSpacing/>
        <w:rPr>
          <w:rFonts w:eastAsia="Times New Roman"/>
        </w:rPr>
      </w:pPr>
      <w:r w:rsidRPr="00CC47EF">
        <w:t>а) Треугольником                                                       б) Звездой</w:t>
      </w:r>
    </w:p>
    <w:p w:rsidR="00A928FF" w:rsidRPr="00CC47EF" w:rsidRDefault="00A928FF" w:rsidP="00A928FF">
      <w:pPr>
        <w:contextualSpacing/>
      </w:pPr>
      <w:r w:rsidRPr="00CC47EF">
        <w:t>в) Двигатель нельзя включать в эту  сеть    г) Можно треугольником, можно звездой</w:t>
      </w:r>
    </w:p>
    <w:p w:rsidR="00392335" w:rsidRPr="0093512B" w:rsidRDefault="00392335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p w:rsidR="0093512B" w:rsidRPr="00CC47EF" w:rsidRDefault="0093512B" w:rsidP="0093512B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1</w:t>
      </w:r>
      <w:r w:rsidRPr="00CC47EF">
        <w:rPr>
          <w:b/>
        </w:rPr>
        <w:t>. Какой ток наиболее опасен для человека при прочих равных условиях?</w:t>
      </w:r>
    </w:p>
    <w:p w:rsidR="0093512B" w:rsidRPr="00CC47EF" w:rsidRDefault="0093512B" w:rsidP="0093512B">
      <w:pPr>
        <w:contextualSpacing/>
      </w:pPr>
      <w:r w:rsidRPr="00CC47EF">
        <w:t>а)Постоянный                                                                    б) Переменный с частотой 50 Гц</w:t>
      </w:r>
    </w:p>
    <w:p w:rsidR="0093512B" w:rsidRPr="00CC47EF" w:rsidRDefault="0093512B" w:rsidP="0093512B">
      <w:pPr>
        <w:contextualSpacing/>
      </w:pPr>
      <w:r w:rsidRPr="00CC47EF">
        <w:t>в)Переменный с частотой 50 мГц                                    г)  Опасность во всех случаях</w:t>
      </w:r>
    </w:p>
    <w:p w:rsidR="00EB3650" w:rsidRDefault="00EB3650" w:rsidP="0093512B">
      <w:pPr>
        <w:contextualSpacing/>
        <w:rPr>
          <w:b/>
          <w:lang w:val="ru-RU"/>
        </w:rPr>
      </w:pPr>
    </w:p>
    <w:p w:rsidR="0093512B" w:rsidRPr="0093512B" w:rsidRDefault="0093512B" w:rsidP="0093512B">
      <w:pPr>
        <w:contextualSpacing/>
        <w:rPr>
          <w:b/>
        </w:rPr>
      </w:pPr>
      <w:r w:rsidRPr="0093512B">
        <w:rPr>
          <w:b/>
        </w:rPr>
        <w:t>1</w:t>
      </w:r>
      <w:r>
        <w:rPr>
          <w:b/>
          <w:lang w:val="ru-RU"/>
        </w:rPr>
        <w:t>2</w:t>
      </w:r>
      <w:r w:rsidRPr="0093512B">
        <w:rPr>
          <w:b/>
        </w:rPr>
        <w:t>.Какое напряжение допустимо в помещениях с повышенной опасностью ?</w:t>
      </w:r>
    </w:p>
    <w:p w:rsidR="0093512B" w:rsidRPr="00CC47EF" w:rsidRDefault="0093512B" w:rsidP="00EB3650">
      <w:pPr>
        <w:tabs>
          <w:tab w:val="left" w:pos="3465"/>
        </w:tabs>
        <w:contextualSpacing/>
      </w:pPr>
      <w:r w:rsidRPr="00CC47EF">
        <w:t>а) 660 В          б) 36 В</w:t>
      </w:r>
      <w:r w:rsidR="00EB3650">
        <w:tab/>
      </w:r>
      <w:r w:rsidRPr="00CC47EF">
        <w:t>в)12 В                       г ) 180 / 220 В</w:t>
      </w:r>
    </w:p>
    <w:p w:rsidR="00EB3650" w:rsidRDefault="00EB3650" w:rsidP="0093512B">
      <w:pPr>
        <w:contextualSpacing/>
        <w:rPr>
          <w:b/>
          <w:lang w:val="ru-RU"/>
        </w:rPr>
      </w:pPr>
    </w:p>
    <w:p w:rsidR="0093512B" w:rsidRPr="00CC47EF" w:rsidRDefault="0093512B" w:rsidP="0093512B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3</w:t>
      </w:r>
      <w:r w:rsidRPr="00CC47EF">
        <w:rPr>
          <w:b/>
        </w:rPr>
        <w:t>.Укажите наибольшее и наименьшее напряжения прикосновения, установленные правилами техники безопасности в зависимости от внешних условии:</w:t>
      </w:r>
    </w:p>
    <w:p w:rsidR="0093512B" w:rsidRPr="00CC47EF" w:rsidRDefault="0093512B" w:rsidP="00EB3650">
      <w:pPr>
        <w:tabs>
          <w:tab w:val="center" w:pos="4890"/>
        </w:tabs>
        <w:contextualSpacing/>
      </w:pPr>
      <w:r w:rsidRPr="00CC47EF">
        <w:t>а)127 В и 6 В            б) 65 В  и 12 В</w:t>
      </w:r>
      <w:r w:rsidR="00EB3650">
        <w:tab/>
      </w:r>
      <w:r w:rsidRPr="00CC47EF">
        <w:t>в) 36 В  и 12 В                 г) 65 В и 6 В</w:t>
      </w:r>
    </w:p>
    <w:p w:rsidR="00EB3650" w:rsidRDefault="00EB3650" w:rsidP="00C721E9">
      <w:pPr>
        <w:contextualSpacing/>
        <w:rPr>
          <w:b/>
          <w:lang w:val="ru-RU"/>
        </w:rPr>
      </w:pPr>
    </w:p>
    <w:p w:rsidR="00C721E9" w:rsidRPr="00CC47EF" w:rsidRDefault="00C721E9" w:rsidP="00C721E9">
      <w:pPr>
        <w:contextualSpacing/>
        <w:rPr>
          <w:b/>
        </w:rPr>
      </w:pPr>
      <w:r>
        <w:rPr>
          <w:b/>
          <w:lang w:val="ru-RU"/>
        </w:rPr>
        <w:t>14</w:t>
      </w:r>
      <w:r w:rsidRPr="00CC47EF">
        <w:rPr>
          <w:b/>
        </w:rPr>
        <w:t>.Какой физический закон лежит в основе принципа действия трансформатора?</w:t>
      </w:r>
    </w:p>
    <w:p w:rsidR="00C721E9" w:rsidRPr="00CC47EF" w:rsidRDefault="00C721E9" w:rsidP="00C721E9">
      <w:pPr>
        <w:contextualSpacing/>
        <w:rPr>
          <w:rFonts w:eastAsia="Times New Roman"/>
        </w:rPr>
      </w:pPr>
      <w:r w:rsidRPr="00CC47EF">
        <w:t>а) Закон Ома                                                                         б)  Закон Кирхгофа</w:t>
      </w:r>
    </w:p>
    <w:p w:rsidR="00C721E9" w:rsidRPr="00CC47EF" w:rsidRDefault="00C721E9" w:rsidP="00C721E9">
      <w:pPr>
        <w:contextualSpacing/>
      </w:pPr>
      <w:r w:rsidRPr="00CC47EF">
        <w:t>в) Закон самоиндукции                                                     г) Закон электромагнитной индукции</w:t>
      </w:r>
    </w:p>
    <w:p w:rsidR="00EB3650" w:rsidRDefault="00EB3650" w:rsidP="00C721E9">
      <w:pPr>
        <w:contextualSpacing/>
        <w:rPr>
          <w:b/>
          <w:lang w:val="ru-RU"/>
        </w:rPr>
      </w:pPr>
    </w:p>
    <w:p w:rsidR="00C721E9" w:rsidRPr="00CC47EF" w:rsidRDefault="00C721E9" w:rsidP="00C721E9">
      <w:pPr>
        <w:contextualSpacing/>
        <w:rPr>
          <w:b/>
        </w:rPr>
      </w:pPr>
      <w:r>
        <w:rPr>
          <w:b/>
          <w:lang w:val="ru-RU"/>
        </w:rPr>
        <w:t>15</w:t>
      </w:r>
      <w:r w:rsidRPr="00CC47EF">
        <w:rPr>
          <w:b/>
        </w:rPr>
        <w:t>. На какие режимы работы рассчитаны трансформаторы 1) напряжения , 2) тока?</w:t>
      </w:r>
    </w:p>
    <w:p w:rsidR="00C721E9" w:rsidRPr="00CC47EF" w:rsidRDefault="00C721E9" w:rsidP="00C721E9">
      <w:pPr>
        <w:contextualSpacing/>
        <w:rPr>
          <w:rFonts w:eastAsia="Times New Roman"/>
        </w:rPr>
      </w:pPr>
      <w:r w:rsidRPr="00CC47EF">
        <w:t xml:space="preserve">а) 1) Холостой ход  2) Короткое замыкание           б)  1) Короткое замыкание   2) Холостой ход  </w:t>
      </w:r>
    </w:p>
    <w:p w:rsidR="00C721E9" w:rsidRPr="00CC47EF" w:rsidRDefault="00C721E9" w:rsidP="00C721E9">
      <w:pPr>
        <w:contextualSpacing/>
      </w:pPr>
      <w:r w:rsidRPr="00CC47EF">
        <w:t xml:space="preserve">в) оба на </w:t>
      </w:r>
      <w:r w:rsidR="00EB3650">
        <w:rPr>
          <w:lang w:val="ru-RU"/>
        </w:rPr>
        <w:t>р</w:t>
      </w:r>
      <w:r w:rsidRPr="00CC47EF">
        <w:t>ежим короткого замыкания                    г ) Оба на режим холостого хода</w:t>
      </w:r>
    </w:p>
    <w:p w:rsidR="00EB3650" w:rsidRDefault="00EB3650" w:rsidP="00C721E9">
      <w:pPr>
        <w:contextualSpacing/>
        <w:rPr>
          <w:b/>
          <w:lang w:val="ru-RU"/>
        </w:rPr>
      </w:pPr>
    </w:p>
    <w:p w:rsidR="00C721E9" w:rsidRPr="00CC47EF" w:rsidRDefault="00C721E9" w:rsidP="00C721E9">
      <w:pPr>
        <w:contextualSpacing/>
        <w:rPr>
          <w:b/>
        </w:rPr>
      </w:pPr>
      <w:r>
        <w:rPr>
          <w:b/>
          <w:lang w:val="ru-RU"/>
        </w:rPr>
        <w:t>16</w:t>
      </w:r>
      <w:r w:rsidRPr="00CC47EF">
        <w:rPr>
          <w:b/>
        </w:rPr>
        <w:t>.Как повлияет на величину тока холостого хода уменьшение числа витков первичной обмотки однофазного трансформатора?</w:t>
      </w:r>
    </w:p>
    <w:p w:rsidR="00C721E9" w:rsidRPr="00CC47EF" w:rsidRDefault="00C721E9" w:rsidP="00C721E9">
      <w:pPr>
        <w:contextualSpacing/>
        <w:rPr>
          <w:rFonts w:eastAsia="Times New Roman"/>
        </w:rPr>
      </w:pPr>
      <w:r w:rsidRPr="00CC47EF">
        <w:t>а) Сила тока увеличится                                                       б) Сила тока уменьшится</w:t>
      </w:r>
    </w:p>
    <w:p w:rsidR="00C721E9" w:rsidRPr="00CC47EF" w:rsidRDefault="00C721E9" w:rsidP="00C721E9">
      <w:pPr>
        <w:contextualSpacing/>
      </w:pPr>
      <w:r w:rsidRPr="00CC47EF">
        <w:t>в) Сила тока не изменится                                                    г) Произойдет короткое замыкание</w:t>
      </w:r>
    </w:p>
    <w:p w:rsidR="00392335" w:rsidRPr="0093512B" w:rsidRDefault="00392335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8F2086" w:rsidRPr="00CC47EF" w:rsidRDefault="008F2086" w:rsidP="008F2086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7</w:t>
      </w:r>
      <w:r w:rsidRPr="00CC47EF">
        <w:rPr>
          <w:b/>
        </w:rPr>
        <w:t>.С какой целью асинхронный двигатель с фазным ротором снабжают контактными кольцами и щетками?</w:t>
      </w:r>
    </w:p>
    <w:p w:rsidR="008F2086" w:rsidRPr="00CC47EF" w:rsidRDefault="008F2086" w:rsidP="008F2086">
      <w:pPr>
        <w:contextualSpacing/>
        <w:rPr>
          <w:rFonts w:eastAsia="Times New Roman"/>
        </w:rPr>
      </w:pPr>
      <w:r w:rsidRPr="00CC47EF">
        <w:t>а)  Для соединения ротора с регулировочным реостатом                                                                         б) Для соединения статора с регулировочным реостатом</w:t>
      </w:r>
    </w:p>
    <w:p w:rsidR="008F2086" w:rsidRPr="00CC47EF" w:rsidRDefault="008F2086" w:rsidP="008F2086">
      <w:pPr>
        <w:contextualSpacing/>
      </w:pPr>
      <w:r w:rsidRPr="00CC47EF">
        <w:t xml:space="preserve">в) Для подключения двигателя к электрической сети                                                                           </w:t>
      </w:r>
    </w:p>
    <w:p w:rsidR="008F2086" w:rsidRPr="00CC47EF" w:rsidRDefault="008F2086" w:rsidP="008F2086">
      <w:pPr>
        <w:contextualSpacing/>
      </w:pPr>
      <w:r w:rsidRPr="00CC47EF">
        <w:t xml:space="preserve">г)Для соединения ротора со статором </w:t>
      </w:r>
    </w:p>
    <w:p w:rsidR="00EB3650" w:rsidRDefault="00EB3650" w:rsidP="008F2086">
      <w:pPr>
        <w:contextualSpacing/>
        <w:rPr>
          <w:b/>
          <w:lang w:val="ru-RU"/>
        </w:rPr>
      </w:pPr>
    </w:p>
    <w:p w:rsidR="008F2086" w:rsidRPr="00CC47EF" w:rsidRDefault="008F2086" w:rsidP="008F2086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8</w:t>
      </w:r>
      <w:r w:rsidRPr="00CC47EF">
        <w:rPr>
          <w:b/>
        </w:rPr>
        <w:t>.Уберите несуществующий способ регулирования скорости вращения асинхронного двигателя.</w:t>
      </w:r>
    </w:p>
    <w:p w:rsidR="008F2086" w:rsidRPr="00CC47EF" w:rsidRDefault="008F2086" w:rsidP="008F2086">
      <w:pPr>
        <w:contextualSpacing/>
      </w:pPr>
      <w:r w:rsidRPr="00CC47EF">
        <w:t xml:space="preserve"> а) Частотное регулирование            б) Регулирование изменением числа пар  полюсов                                      </w:t>
      </w:r>
    </w:p>
    <w:p w:rsidR="008F2086" w:rsidRPr="00CC47EF" w:rsidRDefault="008F2086" w:rsidP="008F2086">
      <w:pPr>
        <w:contextualSpacing/>
      </w:pPr>
      <w:r w:rsidRPr="00CC47EF">
        <w:t>в) Регулирование скольжением                  г) Реостатное регулирование</w:t>
      </w:r>
    </w:p>
    <w:p w:rsidR="00EB3650" w:rsidRDefault="00EB3650" w:rsidP="008F2086">
      <w:pPr>
        <w:contextualSpacing/>
        <w:rPr>
          <w:b/>
          <w:lang w:val="ru-RU"/>
        </w:rPr>
      </w:pPr>
    </w:p>
    <w:p w:rsidR="008F2086" w:rsidRPr="00CC47EF" w:rsidRDefault="008F2086" w:rsidP="008F2086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9</w:t>
      </w:r>
      <w:r w:rsidRPr="00CC47EF">
        <w:rPr>
          <w:b/>
        </w:rPr>
        <w:t>.Трехфазный асинхронный двигатель мощностью 1кВт включен в однофазную сеть. Какую полезную мощность на валу можно получить от этого двигателя?</w:t>
      </w:r>
    </w:p>
    <w:p w:rsidR="008F2086" w:rsidRPr="00CC47EF" w:rsidRDefault="008F2086" w:rsidP="008F2086">
      <w:pPr>
        <w:contextualSpacing/>
      </w:pPr>
      <w:r w:rsidRPr="00CC47EF">
        <w:t>а) Не более 200 Вт        б) Не более 700 Втв) Не менее 1 кВт             г) Не менее 3 кВт</w:t>
      </w:r>
    </w:p>
    <w:p w:rsidR="00EB3650" w:rsidRDefault="00EB3650" w:rsidP="008F2086">
      <w:pPr>
        <w:contextualSpacing/>
        <w:rPr>
          <w:b/>
          <w:lang w:val="ru-RU"/>
        </w:rPr>
      </w:pPr>
    </w:p>
    <w:p w:rsidR="008F2086" w:rsidRPr="00CC47EF" w:rsidRDefault="008F2086" w:rsidP="008F2086">
      <w:pPr>
        <w:contextualSpacing/>
        <w:rPr>
          <w:b/>
        </w:rPr>
      </w:pPr>
      <w:r>
        <w:rPr>
          <w:b/>
          <w:lang w:val="ru-RU"/>
        </w:rPr>
        <w:t>20</w:t>
      </w:r>
      <w:r w:rsidRPr="00CC47EF">
        <w:rPr>
          <w:b/>
        </w:rPr>
        <w:t>.Для преобразования какой энергии предназначены асинхронные двигатели?</w:t>
      </w:r>
    </w:p>
    <w:p w:rsidR="008F2086" w:rsidRPr="00CC47EF" w:rsidRDefault="008F2086" w:rsidP="008F2086">
      <w:pPr>
        <w:contextualSpacing/>
      </w:pPr>
      <w:r w:rsidRPr="00CC47EF">
        <w:t>а) Электрической энергии в механическую</w:t>
      </w:r>
    </w:p>
    <w:p w:rsidR="008F2086" w:rsidRPr="00CC47EF" w:rsidRDefault="008F2086" w:rsidP="008F2086">
      <w:pPr>
        <w:contextualSpacing/>
      </w:pPr>
      <w:r w:rsidRPr="00CC47EF">
        <w:t xml:space="preserve"> б) Механической энергии в электрическую</w:t>
      </w:r>
    </w:p>
    <w:p w:rsidR="008F2086" w:rsidRPr="00CC47EF" w:rsidRDefault="008F2086" w:rsidP="008F2086">
      <w:pPr>
        <w:contextualSpacing/>
      </w:pPr>
      <w:r w:rsidRPr="00CC47EF">
        <w:t xml:space="preserve">в) Электрической энергии в тепловую                                                                         </w:t>
      </w:r>
    </w:p>
    <w:p w:rsidR="008F2086" w:rsidRPr="00CC47EF" w:rsidRDefault="008F2086" w:rsidP="008F2086">
      <w:pPr>
        <w:contextualSpacing/>
      </w:pPr>
      <w:r w:rsidRPr="00CC47EF">
        <w:t>г) Механической энергии во внутреннюю</w:t>
      </w:r>
    </w:p>
    <w:p w:rsidR="00EB3650" w:rsidRDefault="00EB3650" w:rsidP="00B859DB">
      <w:pPr>
        <w:contextualSpacing/>
        <w:rPr>
          <w:b/>
          <w:lang w:val="ru-RU"/>
        </w:rPr>
      </w:pPr>
    </w:p>
    <w:p w:rsidR="00B859DB" w:rsidRPr="00CC47EF" w:rsidRDefault="00A3683A" w:rsidP="00B859DB">
      <w:pPr>
        <w:contextualSpacing/>
        <w:rPr>
          <w:b/>
        </w:rPr>
      </w:pPr>
      <w:r>
        <w:rPr>
          <w:b/>
          <w:lang w:val="ru-RU"/>
        </w:rPr>
        <w:lastRenderedPageBreak/>
        <w:t>21</w:t>
      </w:r>
      <w:r w:rsidR="00B859DB" w:rsidRPr="00CC47EF">
        <w:rPr>
          <w:b/>
        </w:rPr>
        <w:t xml:space="preserve">. Синхронные компенсаторы, использующиеся для улучшения коэффициента мощности промышленных сетей, потребляют из сети </w:t>
      </w:r>
    </w:p>
    <w:p w:rsidR="00B859DB" w:rsidRPr="00CC47EF" w:rsidRDefault="00B859DB" w:rsidP="00EB3650">
      <w:pPr>
        <w:tabs>
          <w:tab w:val="left" w:pos="5175"/>
        </w:tabs>
        <w:contextualSpacing/>
      </w:pPr>
      <w:r w:rsidRPr="00CC47EF">
        <w:t>а) индуктивный ток       б) реактивный ток</w:t>
      </w:r>
      <w:r w:rsidR="00EB3650">
        <w:tab/>
      </w:r>
      <w:r w:rsidRPr="00CC47EF">
        <w:t>в) активный ток        г) емкостный ток</w:t>
      </w:r>
    </w:p>
    <w:p w:rsidR="00EB3650" w:rsidRDefault="00EB3650" w:rsidP="00B859DB">
      <w:pPr>
        <w:contextualSpacing/>
        <w:rPr>
          <w:b/>
          <w:lang w:val="ru-RU"/>
        </w:rPr>
      </w:pPr>
    </w:p>
    <w:p w:rsidR="00B859DB" w:rsidRPr="00CC47EF" w:rsidRDefault="00A3683A" w:rsidP="00B859DB">
      <w:pPr>
        <w:contextualSpacing/>
        <w:rPr>
          <w:b/>
        </w:rPr>
      </w:pPr>
      <w:r>
        <w:rPr>
          <w:b/>
          <w:lang w:val="ru-RU"/>
        </w:rPr>
        <w:t>22</w:t>
      </w:r>
      <w:r w:rsidR="00B859DB" w:rsidRPr="00CC47EF">
        <w:rPr>
          <w:b/>
        </w:rPr>
        <w:t>.Каким должен быть зазор между ротором и статором синхронного генератора для обеспечения синусоидальной формы индуцируемой ЭДС?</w:t>
      </w:r>
    </w:p>
    <w:p w:rsidR="00B859DB" w:rsidRPr="00CC47EF" w:rsidRDefault="00B859DB" w:rsidP="00B859DB">
      <w:pPr>
        <w:contextualSpacing/>
        <w:rPr>
          <w:rFonts w:eastAsia="Times New Roman"/>
        </w:rPr>
      </w:pPr>
      <w:r w:rsidRPr="00CC47EF">
        <w:t xml:space="preserve">а)  Увеличивающимся от середины к краям полюсного наконечника                                                                      б)  Уменьшающимся от середины к краям полюсного наконечника                                                                      </w:t>
      </w:r>
    </w:p>
    <w:p w:rsidR="00B859DB" w:rsidRPr="00CC47EF" w:rsidRDefault="00B859DB" w:rsidP="00B859DB">
      <w:pPr>
        <w:contextualSpacing/>
      </w:pPr>
      <w:r w:rsidRPr="00CC47EF">
        <w:t xml:space="preserve">в) Строго одинаковым по всей окружности ротора                                                                      </w:t>
      </w:r>
    </w:p>
    <w:p w:rsidR="00B859DB" w:rsidRPr="00CC47EF" w:rsidRDefault="00B859DB" w:rsidP="00B859DB">
      <w:pPr>
        <w:contextualSpacing/>
      </w:pPr>
      <w:r w:rsidRPr="00CC47EF">
        <w:t xml:space="preserve"> г) Зазор должен быть 1- 1,5 мм</w:t>
      </w:r>
    </w:p>
    <w:p w:rsidR="00EB3650" w:rsidRDefault="00EB3650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23</w:t>
      </w:r>
      <w:r w:rsidR="007E0658" w:rsidRPr="00CC47EF">
        <w:rPr>
          <w:b/>
        </w:rPr>
        <w:t>.Каким образом элементы интегральной микросхемы соединяют между собой?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>а)  Напылением золотых или алюминиевых  дорожек через окна в маске                                                                               б) Пайкой лазерным лучом</w:t>
      </w:r>
    </w:p>
    <w:p w:rsidR="007E0658" w:rsidRPr="00CC47EF" w:rsidRDefault="007E0658" w:rsidP="007E0658">
      <w:pPr>
        <w:contextualSpacing/>
      </w:pPr>
      <w:r w:rsidRPr="00CC47EF">
        <w:t>в) Термокомпрессией</w:t>
      </w:r>
    </w:p>
    <w:p w:rsidR="007E0658" w:rsidRPr="00CC47EF" w:rsidRDefault="007E0658" w:rsidP="007E0658">
      <w:pPr>
        <w:contextualSpacing/>
      </w:pPr>
      <w:r w:rsidRPr="00CC47EF">
        <w:t>г) Всеми перечисленными способами</w:t>
      </w:r>
    </w:p>
    <w:p w:rsidR="00EB3650" w:rsidRDefault="00EB3650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24</w:t>
      </w:r>
      <w:r w:rsidR="007E0658" w:rsidRPr="00CC47EF">
        <w:rPr>
          <w:b/>
        </w:rPr>
        <w:t>. Какие особенности характерны как для интегральных микросхем (ИМС) , так и для больших интегральных микросхем(БИС)?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>а) Миниатюрность                                        б) Сокращение внутренних соединительных линий</w:t>
      </w:r>
    </w:p>
    <w:p w:rsidR="007E0658" w:rsidRPr="00CC47EF" w:rsidRDefault="007E0658" w:rsidP="007E0658">
      <w:pPr>
        <w:contextualSpacing/>
      </w:pPr>
      <w:r w:rsidRPr="00CC47EF">
        <w:t>в)  Комплексная технология                        г) Все перечисленные</w:t>
      </w:r>
    </w:p>
    <w:p w:rsidR="00EB3650" w:rsidRDefault="00EB3650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25</w:t>
      </w:r>
      <w:r w:rsidR="007E0658" w:rsidRPr="00CC47EF">
        <w:rPr>
          <w:b/>
        </w:rPr>
        <w:t>.Как называют средний слой у биполярных транзисторов?</w:t>
      </w:r>
    </w:p>
    <w:p w:rsidR="007E0658" w:rsidRPr="00CC47EF" w:rsidRDefault="007E0658" w:rsidP="00EB3650">
      <w:pPr>
        <w:tabs>
          <w:tab w:val="left" w:pos="3675"/>
        </w:tabs>
        <w:contextualSpacing/>
      </w:pPr>
      <w:r w:rsidRPr="00CC47EF">
        <w:t>а) Сток            б) Исток</w:t>
      </w:r>
      <w:r w:rsidR="00EB3650">
        <w:tab/>
      </w:r>
      <w:r w:rsidRPr="00CC47EF">
        <w:t xml:space="preserve">в) База                            г) Коллектор </w:t>
      </w:r>
    </w:p>
    <w:p w:rsidR="00EB3650" w:rsidRDefault="00EB3650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26</w:t>
      </w:r>
      <w:r w:rsidR="007E0658" w:rsidRPr="00CC47EF">
        <w:rPr>
          <w:b/>
        </w:rPr>
        <w:t>.Электроприводы разводных мостов, шлюзов предназначены для работы: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 xml:space="preserve">а) В длительном режиме                                                  б) В повторно- кратковременном режиме                       </w:t>
      </w:r>
    </w:p>
    <w:p w:rsidR="007E0658" w:rsidRPr="00CC47EF" w:rsidRDefault="007E0658" w:rsidP="007E0658">
      <w:pPr>
        <w:contextualSpacing/>
      </w:pPr>
      <w:r w:rsidRPr="00CC47EF">
        <w:t>в) В кратковременном режиме                                         г) В динамическом режиме</w:t>
      </w:r>
    </w:p>
    <w:p w:rsidR="00EB3650" w:rsidRDefault="00EB3650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27</w:t>
      </w:r>
      <w:r w:rsidR="007E0658" w:rsidRPr="00CC47EF">
        <w:rPr>
          <w:b/>
        </w:rPr>
        <w:t>. Какие функции выполняет управляющее устройство электропривода?</w:t>
      </w:r>
    </w:p>
    <w:p w:rsidR="007E0658" w:rsidRPr="00CC47EF" w:rsidRDefault="007E0658" w:rsidP="007E0658">
      <w:pPr>
        <w:contextualSpacing/>
      </w:pPr>
      <w:r w:rsidRPr="00CC47EF">
        <w:t>а) Изменяет мощность на валу рабочего механизма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>б) Изменяет значение и частоту напряжения</w:t>
      </w:r>
    </w:p>
    <w:p w:rsidR="007E0658" w:rsidRPr="00CC47EF" w:rsidRDefault="007E0658" w:rsidP="007E0658">
      <w:pPr>
        <w:contextualSpacing/>
      </w:pPr>
      <w:r w:rsidRPr="00CC47EF">
        <w:t>в) Изменяет схему включения электродвигателя, передаточное число, направление вращения                                           г) Все функции перечисленные выше</w:t>
      </w:r>
    </w:p>
    <w:p w:rsidR="007E0658" w:rsidRPr="008F2086" w:rsidRDefault="007E0658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D044BC" w:rsidRDefault="00D044BC" w:rsidP="00D044BC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2B1238">
        <w:rPr>
          <w:rFonts w:eastAsia="Times New Roman" w:cs="Times New Roman"/>
          <w:b/>
          <w:kern w:val="0"/>
          <w:lang w:val="ru-RU" w:eastAsia="ar-SA" w:bidi="ar-SA"/>
        </w:rPr>
        <w:t xml:space="preserve">28. </w:t>
      </w:r>
      <w:r>
        <w:rPr>
          <w:rFonts w:eastAsia="Times New Roman" w:cs="Times New Roman"/>
          <w:b/>
          <w:kern w:val="0"/>
          <w:lang w:val="ru-RU" w:eastAsia="ar-SA" w:bidi="ar-SA"/>
        </w:rPr>
        <w:t>Поставте в соответствие чертежу из первой колонки название соединения из второй, ответ запишите в виде последовательности цифр (пример 3,1)</w:t>
      </w:r>
    </w:p>
    <w:tbl>
      <w:tblPr>
        <w:tblW w:w="0" w:type="auto"/>
        <w:tblLook w:val="04A0"/>
      </w:tblPr>
      <w:tblGrid>
        <w:gridCol w:w="4998"/>
        <w:gridCol w:w="4999"/>
      </w:tblGrid>
      <w:tr w:rsidR="00D044BC" w:rsidRPr="000710AF" w:rsidTr="005F0679">
        <w:tc>
          <w:tcPr>
            <w:tcW w:w="4998" w:type="dxa"/>
            <w:shd w:val="clear" w:color="auto" w:fill="auto"/>
          </w:tcPr>
          <w:p w:rsidR="00D044BC" w:rsidRPr="00A3683A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A3683A">
              <w:rPr>
                <w:rFonts w:eastAsia="Times New Roman" w:cs="Times New Roman"/>
                <w:kern w:val="0"/>
                <w:lang w:val="ru-RU" w:eastAsia="ar-SA" w:bidi="ar-SA"/>
              </w:rPr>
              <w:t>Соединение фаз источников</w:t>
            </w:r>
          </w:p>
        </w:tc>
        <w:tc>
          <w:tcPr>
            <w:tcW w:w="4999" w:type="dxa"/>
            <w:shd w:val="clear" w:color="auto" w:fill="auto"/>
          </w:tcPr>
          <w:p w:rsidR="00D044BC" w:rsidRPr="00A3683A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A3683A">
              <w:rPr>
                <w:rFonts w:eastAsia="Times New Roman" w:cs="Times New Roman"/>
                <w:kern w:val="0"/>
                <w:lang w:val="ru-RU" w:eastAsia="ar-SA" w:bidi="ar-SA"/>
              </w:rPr>
              <w:t>Название соединений</w:t>
            </w:r>
          </w:p>
        </w:tc>
      </w:tr>
      <w:tr w:rsidR="00D044BC" w:rsidRPr="000710AF" w:rsidTr="0089798A">
        <w:tc>
          <w:tcPr>
            <w:tcW w:w="4998" w:type="dxa"/>
            <w:shd w:val="clear" w:color="auto" w:fill="auto"/>
          </w:tcPr>
          <w:p w:rsidR="00D044BC" w:rsidRPr="000710AF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0710AF">
              <w:rPr>
                <w:noProof/>
                <w:color w:val="000000"/>
                <w:sz w:val="28"/>
                <w:szCs w:val="28"/>
                <w:lang w:val="ru-RU" w:eastAsia="ru-RU" w:bidi="ar-SA"/>
              </w:rPr>
              <w:t>А</w:t>
            </w:r>
            <w:r w:rsidR="00EB3650">
              <w:object w:dxaOrig="4740" w:dyaOrig="5340">
                <v:shape id="_x0000_i1057" type="#_x0000_t75" style="width:127.2pt;height:112.8pt" o:ole="">
                  <v:imagedata r:id="rId14" o:title=""/>
                </v:shape>
                <o:OLEObject Type="Embed" ProgID="PBrush" ShapeID="_x0000_i1057" DrawAspect="Content" ObjectID="_1697782656" r:id="rId49"/>
              </w:object>
            </w:r>
          </w:p>
        </w:tc>
        <w:tc>
          <w:tcPr>
            <w:tcW w:w="4999" w:type="dxa"/>
            <w:shd w:val="clear" w:color="auto" w:fill="auto"/>
          </w:tcPr>
          <w:p w:rsidR="00D044BC" w:rsidRDefault="00D044BC" w:rsidP="005F0679">
            <w:pPr>
              <w:spacing w:line="360" w:lineRule="auto"/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1 </w:t>
            </w:r>
            <w:r>
              <w:t>звездой</w:t>
            </w:r>
          </w:p>
          <w:p w:rsidR="00D044BC" w:rsidRPr="00D044BC" w:rsidRDefault="00D044BC" w:rsidP="005F0679">
            <w:pPr>
              <w:spacing w:line="360" w:lineRule="auto"/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2 </w:t>
            </w:r>
            <w:r w:rsidRPr="00B81B5B">
              <w:t>треугольником</w:t>
            </w:r>
          </w:p>
          <w:p w:rsidR="00D044BC" w:rsidRPr="00B81B5B" w:rsidRDefault="00D044BC" w:rsidP="005F0679">
            <w:pPr>
              <w:spacing w:line="360" w:lineRule="auto"/>
              <w:contextualSpacing/>
            </w:pPr>
            <w:r>
              <w:rPr>
                <w:lang w:val="ru-RU"/>
              </w:rPr>
              <w:t>3</w:t>
            </w:r>
            <w:r w:rsidRPr="00B81B5B">
              <w:t xml:space="preserve"> симметричной звездой</w:t>
            </w:r>
          </w:p>
          <w:p w:rsidR="00D044BC" w:rsidRPr="00B81B5B" w:rsidRDefault="00D044BC" w:rsidP="005F0679">
            <w:pPr>
              <w:spacing w:line="360" w:lineRule="auto"/>
              <w:contextualSpacing/>
            </w:pPr>
            <w:r>
              <w:rPr>
                <w:lang w:val="ru-RU"/>
              </w:rPr>
              <w:t>4</w:t>
            </w:r>
            <w:r w:rsidRPr="00B81B5B">
              <w:t xml:space="preserve"> равномерная треугольником</w:t>
            </w:r>
          </w:p>
          <w:p w:rsidR="00D044BC" w:rsidRPr="000710AF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D044BC" w:rsidRPr="000710AF" w:rsidTr="0089798A">
        <w:trPr>
          <w:trHeight w:val="2456"/>
        </w:trPr>
        <w:tc>
          <w:tcPr>
            <w:tcW w:w="4998" w:type="dxa"/>
            <w:shd w:val="clear" w:color="auto" w:fill="auto"/>
          </w:tcPr>
          <w:p w:rsidR="0089798A" w:rsidRPr="0089798A" w:rsidRDefault="00D044BC" w:rsidP="005F0679">
            <w:pPr>
              <w:widowControl/>
              <w:autoSpaceDN/>
              <w:textAlignment w:val="auto"/>
              <w:rPr>
                <w:lang w:val="ru-RU"/>
              </w:rPr>
            </w:pPr>
            <w:r w:rsidRPr="000710AF">
              <w:rPr>
                <w:noProof/>
                <w:sz w:val="28"/>
                <w:szCs w:val="28"/>
                <w:lang w:val="ru-RU" w:eastAsia="ru-RU" w:bidi="ar-SA"/>
              </w:rPr>
              <w:lastRenderedPageBreak/>
              <w:t>Б</w:t>
            </w:r>
            <w:r>
              <w:object w:dxaOrig="5280" w:dyaOrig="4425">
                <v:shape id="_x0000_i1058" type="#_x0000_t75" style="width:154.8pt;height:106.8pt" o:ole="">
                  <v:imagedata r:id="rId16" o:title=""/>
                </v:shape>
                <o:OLEObject Type="Embed" ProgID="PBrush" ShapeID="_x0000_i1058" DrawAspect="Content" ObjectID="_1697782657" r:id="rId50"/>
              </w:object>
            </w:r>
          </w:p>
        </w:tc>
        <w:tc>
          <w:tcPr>
            <w:tcW w:w="4999" w:type="dxa"/>
            <w:tcBorders>
              <w:left w:val="nil"/>
            </w:tcBorders>
            <w:shd w:val="clear" w:color="auto" w:fill="auto"/>
          </w:tcPr>
          <w:p w:rsidR="00D044BC" w:rsidRPr="000710AF" w:rsidRDefault="00D044BC" w:rsidP="005F0679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</w:tbl>
    <w:p w:rsidR="0089798A" w:rsidRDefault="0089798A" w:rsidP="0089798A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89798A" w:rsidRDefault="0089798A" w:rsidP="0089798A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89798A" w:rsidRDefault="0089798A" w:rsidP="0089798A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>29. Какой цифрой на схеме обозначен ротор.</w:t>
      </w:r>
    </w:p>
    <w:p w:rsidR="0089798A" w:rsidRDefault="004E0662" w:rsidP="0089798A">
      <w:pPr>
        <w:widowControl/>
        <w:autoSpaceDN/>
        <w:textAlignment w:val="auto"/>
        <w:rPr>
          <w:lang w:val="ru-RU"/>
        </w:rPr>
      </w:pPr>
      <w:r>
        <w:rPr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939290" cy="1892300"/>
            <wp:effectExtent l="0" t="0" r="3810" b="0"/>
            <wp:docPr id="39" name="Рисунок 39" descr="Описание: gif-file, 2K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Описание: gif-file, 2KB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29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1AA" w:rsidRDefault="008A41AA" w:rsidP="008A41AA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975560">
        <w:rPr>
          <w:b/>
          <w:lang w:val="ru-RU"/>
        </w:rPr>
        <w:t xml:space="preserve">30 </w:t>
      </w:r>
      <w:r>
        <w:rPr>
          <w:rFonts w:eastAsia="Times New Roman" w:cs="Times New Roman"/>
          <w:b/>
          <w:kern w:val="0"/>
          <w:lang w:val="ru-RU" w:eastAsia="ar-SA" w:bidi="ar-SA"/>
        </w:rPr>
        <w:t>Каждому эементу цепи поставте в соответствие изображение на схеме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35"/>
        <w:gridCol w:w="7762"/>
      </w:tblGrid>
      <w:tr w:rsidR="008A41AA" w:rsidRPr="000710AF" w:rsidTr="00194BD3">
        <w:tc>
          <w:tcPr>
            <w:tcW w:w="2235" w:type="dxa"/>
            <w:shd w:val="clear" w:color="auto" w:fill="auto"/>
          </w:tcPr>
          <w:p w:rsidR="008A41AA" w:rsidRPr="000710AF" w:rsidRDefault="008A41AA" w:rsidP="00194BD3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А</w:t>
            </w:r>
            <w:r>
              <w:object w:dxaOrig="1320" w:dyaOrig="750">
                <v:shape id="_x0000_i1059" type="#_x0000_t75" style="width:60.6pt;height:34.2pt" o:ole="">
                  <v:imagedata r:id="rId31" o:title=""/>
                </v:shape>
                <o:OLEObject Type="Embed" ProgID="PBrush" ShapeID="_x0000_i1059" DrawAspect="Content" ObjectID="_1697782658" r:id="rId51"/>
              </w:object>
            </w:r>
          </w:p>
        </w:tc>
        <w:tc>
          <w:tcPr>
            <w:tcW w:w="7762" w:type="dxa"/>
            <w:shd w:val="clear" w:color="auto" w:fill="auto"/>
          </w:tcPr>
          <w:p w:rsidR="008A41AA" w:rsidRPr="000710AF" w:rsidRDefault="008A41AA" w:rsidP="008A41AA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1 биполярный транзистор с </w:t>
            </w:r>
            <w:r>
              <w:rPr>
                <w:lang w:val="en-US"/>
              </w:rPr>
              <w:t>p</w:t>
            </w:r>
            <w:r w:rsidRPr="00975560">
              <w:rPr>
                <w:lang w:val="ru-RU"/>
              </w:rPr>
              <w:t>-</w:t>
            </w:r>
            <w:r>
              <w:rPr>
                <w:lang w:val="en-US"/>
              </w:rPr>
              <w:t>n</w:t>
            </w:r>
            <w:r w:rsidRPr="00975560">
              <w:rPr>
                <w:lang w:val="ru-RU"/>
              </w:rPr>
              <w:t>-</w:t>
            </w:r>
            <w:r>
              <w:rPr>
                <w:lang w:val="en-US"/>
              </w:rPr>
              <w:t>p</w:t>
            </w:r>
            <w:r>
              <w:rPr>
                <w:lang w:val="ru-RU"/>
              </w:rPr>
              <w:t>переходом</w:t>
            </w:r>
          </w:p>
        </w:tc>
      </w:tr>
      <w:tr w:rsidR="008A41AA" w:rsidRPr="000710AF" w:rsidTr="00194BD3">
        <w:tc>
          <w:tcPr>
            <w:tcW w:w="2235" w:type="dxa"/>
            <w:shd w:val="clear" w:color="auto" w:fill="auto"/>
          </w:tcPr>
          <w:p w:rsidR="008A41AA" w:rsidRPr="00975560" w:rsidRDefault="008A41AA" w:rsidP="00194BD3">
            <w:pPr>
              <w:contextualSpacing/>
              <w:rPr>
                <w:lang w:val="ru-RU"/>
              </w:rPr>
            </w:pPr>
            <w:proofErr w:type="gramStart"/>
            <w:r>
              <w:rPr>
                <w:lang w:val="ru-RU"/>
              </w:rPr>
              <w:t>Б</w:t>
            </w:r>
            <w:proofErr w:type="gramEnd"/>
            <w:r>
              <w:rPr>
                <w:lang w:val="ru-RU"/>
              </w:rPr>
              <w:t xml:space="preserve"> </w:t>
            </w:r>
            <w:r>
              <w:object w:dxaOrig="1485" w:dyaOrig="840">
                <v:shape id="_x0000_i1060" type="#_x0000_t75" style="width:74.4pt;height:33pt" o:ole="">
                  <v:imagedata r:id="rId33" o:title=""/>
                </v:shape>
                <o:OLEObject Type="Embed" ProgID="PBrush" ShapeID="_x0000_i1060" DrawAspect="Content" ObjectID="_1697782659" r:id="rId52"/>
              </w:object>
            </w:r>
          </w:p>
        </w:tc>
        <w:tc>
          <w:tcPr>
            <w:tcW w:w="7762" w:type="dxa"/>
            <w:shd w:val="clear" w:color="auto" w:fill="auto"/>
          </w:tcPr>
          <w:p w:rsidR="008A41AA" w:rsidRPr="000710AF" w:rsidRDefault="008A41AA" w:rsidP="00194BD3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2 катушка с ферромагнитным сердечником</w:t>
            </w:r>
          </w:p>
        </w:tc>
      </w:tr>
      <w:tr w:rsidR="008A41AA" w:rsidRPr="000710AF" w:rsidTr="00194BD3">
        <w:tc>
          <w:tcPr>
            <w:tcW w:w="2235" w:type="dxa"/>
            <w:shd w:val="clear" w:color="auto" w:fill="auto"/>
          </w:tcPr>
          <w:p w:rsidR="008A41AA" w:rsidRPr="000710AF" w:rsidRDefault="008A41AA" w:rsidP="00194BD3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В</w:t>
            </w:r>
            <w:r>
              <w:object w:dxaOrig="1410" w:dyaOrig="615">
                <v:shape id="_x0000_i1061" type="#_x0000_t75" style="width:70.8pt;height:30.6pt" o:ole="">
                  <v:imagedata r:id="rId35" o:title=""/>
                </v:shape>
                <o:OLEObject Type="Embed" ProgID="PBrush" ShapeID="_x0000_i1061" DrawAspect="Content" ObjectID="_1697782660" r:id="rId53"/>
              </w:object>
            </w:r>
          </w:p>
        </w:tc>
        <w:tc>
          <w:tcPr>
            <w:tcW w:w="7762" w:type="dxa"/>
            <w:shd w:val="clear" w:color="auto" w:fill="auto"/>
          </w:tcPr>
          <w:p w:rsidR="008A41AA" w:rsidRPr="000710AF" w:rsidRDefault="008A41AA" w:rsidP="008A41AA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3 терморезистор</w:t>
            </w:r>
          </w:p>
        </w:tc>
      </w:tr>
      <w:tr w:rsidR="008A41AA" w:rsidRPr="000710AF" w:rsidTr="00194BD3">
        <w:tc>
          <w:tcPr>
            <w:tcW w:w="2235" w:type="dxa"/>
            <w:shd w:val="clear" w:color="auto" w:fill="auto"/>
          </w:tcPr>
          <w:p w:rsidR="008A41AA" w:rsidRPr="000710AF" w:rsidRDefault="008A41AA" w:rsidP="00194BD3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Г</w:t>
            </w:r>
            <w:r>
              <w:object w:dxaOrig="1785" w:dyaOrig="1020">
                <v:shape id="_x0000_i1062" type="#_x0000_t75" style="width:76.8pt;height:44.4pt" o:ole="">
                  <v:imagedata r:id="rId37" o:title=""/>
                </v:shape>
                <o:OLEObject Type="Embed" ProgID="PBrush" ShapeID="_x0000_i1062" DrawAspect="Content" ObjectID="_1697782661" r:id="rId54"/>
              </w:object>
            </w:r>
          </w:p>
        </w:tc>
        <w:tc>
          <w:tcPr>
            <w:tcW w:w="7762" w:type="dxa"/>
            <w:shd w:val="clear" w:color="auto" w:fill="auto"/>
          </w:tcPr>
          <w:p w:rsidR="008A41AA" w:rsidRPr="00975560" w:rsidRDefault="008A41AA" w:rsidP="008A41AA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4 конденсатор</w:t>
            </w:r>
          </w:p>
        </w:tc>
      </w:tr>
      <w:tr w:rsidR="008A41AA" w:rsidRPr="000710AF" w:rsidTr="00194BD3">
        <w:tc>
          <w:tcPr>
            <w:tcW w:w="2235" w:type="dxa"/>
            <w:shd w:val="clear" w:color="auto" w:fill="auto"/>
          </w:tcPr>
          <w:p w:rsidR="008A41AA" w:rsidRPr="000710AF" w:rsidRDefault="008A41AA" w:rsidP="00194BD3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Д</w:t>
            </w:r>
            <w:r>
              <w:object w:dxaOrig="1620" w:dyaOrig="975">
                <v:shape id="_x0000_i1063" type="#_x0000_t75" style="width:81pt;height:37.8pt" o:ole="">
                  <v:imagedata r:id="rId39" o:title=""/>
                </v:shape>
                <o:OLEObject Type="Embed" ProgID="PBrush" ShapeID="_x0000_i1063" DrawAspect="Content" ObjectID="_1697782662" r:id="rId55"/>
              </w:object>
            </w:r>
          </w:p>
        </w:tc>
        <w:tc>
          <w:tcPr>
            <w:tcW w:w="7762" w:type="dxa"/>
            <w:shd w:val="clear" w:color="auto" w:fill="auto"/>
          </w:tcPr>
          <w:p w:rsidR="008A41AA" w:rsidRPr="000710AF" w:rsidRDefault="008A41AA" w:rsidP="008A41AA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5 фоторезистор</w:t>
            </w:r>
          </w:p>
        </w:tc>
      </w:tr>
    </w:tbl>
    <w:p w:rsidR="008A41AA" w:rsidRDefault="008A41AA" w:rsidP="00547D98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547D98" w:rsidRDefault="00547D98" w:rsidP="00547D98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>31 По виду получаемой измерительной информации приборы делятся на следующие типы: (поставте в соответствие типу прибора вид получаемой информации)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998"/>
        <w:gridCol w:w="4999"/>
      </w:tblGrid>
      <w:tr w:rsidR="00547D98" w:rsidRPr="005F0679" w:rsidTr="00194BD3">
        <w:tc>
          <w:tcPr>
            <w:tcW w:w="4998" w:type="dxa"/>
            <w:shd w:val="clear" w:color="auto" w:fill="auto"/>
          </w:tcPr>
          <w:p w:rsidR="00547D98" w:rsidRPr="005F0679" w:rsidRDefault="00547D98" w:rsidP="00194BD3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Тип прибора</w:t>
            </w:r>
          </w:p>
        </w:tc>
        <w:tc>
          <w:tcPr>
            <w:tcW w:w="4999" w:type="dxa"/>
            <w:shd w:val="clear" w:color="auto" w:fill="auto"/>
          </w:tcPr>
          <w:p w:rsidR="00547D98" w:rsidRPr="005F0679" w:rsidRDefault="00547D98" w:rsidP="00194BD3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b/>
                <w:kern w:val="0"/>
                <w:lang w:val="ru-RU" w:eastAsia="ar-SA" w:bidi="ar-SA"/>
              </w:rPr>
              <w:t>Вид получаемой информации</w:t>
            </w:r>
          </w:p>
        </w:tc>
      </w:tr>
      <w:tr w:rsidR="00547D98" w:rsidRPr="005F0679" w:rsidTr="00194BD3">
        <w:tc>
          <w:tcPr>
            <w:tcW w:w="4998" w:type="dxa"/>
            <w:shd w:val="clear" w:color="auto" w:fill="auto"/>
          </w:tcPr>
          <w:p w:rsidR="00547D98" w:rsidRPr="005F0679" w:rsidRDefault="00547D98" w:rsidP="00194BD3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А) Показывающие</w:t>
            </w:r>
          </w:p>
        </w:tc>
        <w:tc>
          <w:tcPr>
            <w:tcW w:w="4999" w:type="dxa"/>
            <w:shd w:val="clear" w:color="auto" w:fill="auto"/>
          </w:tcPr>
          <w:p w:rsidR="00547D98" w:rsidRPr="005F0679" w:rsidRDefault="00547D98" w:rsidP="00194BD3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1 Счетчики энергии</w:t>
            </w:r>
          </w:p>
        </w:tc>
      </w:tr>
      <w:tr w:rsidR="00547D98" w:rsidRPr="005F0679" w:rsidTr="00194BD3">
        <w:tc>
          <w:tcPr>
            <w:tcW w:w="4998" w:type="dxa"/>
            <w:shd w:val="clear" w:color="auto" w:fill="auto"/>
          </w:tcPr>
          <w:p w:rsidR="00547D98" w:rsidRPr="005F0679" w:rsidRDefault="00547D98" w:rsidP="00194BD3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Б) Регестрирующие</w:t>
            </w:r>
          </w:p>
        </w:tc>
        <w:tc>
          <w:tcPr>
            <w:tcW w:w="4999" w:type="dxa"/>
            <w:shd w:val="clear" w:color="auto" w:fill="auto"/>
          </w:tcPr>
          <w:p w:rsidR="00547D98" w:rsidRPr="005F0679" w:rsidRDefault="00547D98" w:rsidP="00194BD3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2 Возможен только отсчет показаний</w:t>
            </w:r>
          </w:p>
        </w:tc>
      </w:tr>
      <w:tr w:rsidR="00547D98" w:rsidRPr="005F0679" w:rsidTr="00194BD3">
        <w:tc>
          <w:tcPr>
            <w:tcW w:w="4998" w:type="dxa"/>
            <w:shd w:val="clear" w:color="auto" w:fill="auto"/>
          </w:tcPr>
          <w:p w:rsidR="00547D98" w:rsidRPr="005F0679" w:rsidRDefault="00547D98" w:rsidP="00194BD3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В) Самопишущие</w:t>
            </w:r>
          </w:p>
        </w:tc>
        <w:tc>
          <w:tcPr>
            <w:tcW w:w="4999" w:type="dxa"/>
            <w:shd w:val="clear" w:color="auto" w:fill="auto"/>
          </w:tcPr>
          <w:p w:rsidR="00547D98" w:rsidRPr="005F0679" w:rsidRDefault="00547D98" w:rsidP="00194BD3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3 Вывод показаний на печать</w:t>
            </w:r>
          </w:p>
        </w:tc>
      </w:tr>
      <w:tr w:rsidR="00547D98" w:rsidRPr="005F0679" w:rsidTr="00194BD3">
        <w:tc>
          <w:tcPr>
            <w:tcW w:w="4998" w:type="dxa"/>
            <w:shd w:val="clear" w:color="auto" w:fill="auto"/>
          </w:tcPr>
          <w:p w:rsidR="00547D98" w:rsidRPr="005F0679" w:rsidRDefault="00547D98" w:rsidP="00194BD3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Г) Печатающие</w:t>
            </w:r>
          </w:p>
        </w:tc>
        <w:tc>
          <w:tcPr>
            <w:tcW w:w="4999" w:type="dxa"/>
            <w:shd w:val="clear" w:color="auto" w:fill="auto"/>
          </w:tcPr>
          <w:p w:rsidR="00547D98" w:rsidRPr="005F0679" w:rsidRDefault="00547D98" w:rsidP="00194BD3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4 Имеет место регистрация показаний</w:t>
            </w:r>
          </w:p>
        </w:tc>
      </w:tr>
      <w:tr w:rsidR="00547D98" w:rsidRPr="005F0679" w:rsidTr="00194BD3">
        <w:tc>
          <w:tcPr>
            <w:tcW w:w="4998" w:type="dxa"/>
            <w:shd w:val="clear" w:color="auto" w:fill="auto"/>
          </w:tcPr>
          <w:p w:rsidR="00547D98" w:rsidRPr="005F0679" w:rsidRDefault="00547D98" w:rsidP="00194BD3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Д) интегрирующие</w:t>
            </w:r>
          </w:p>
        </w:tc>
        <w:tc>
          <w:tcPr>
            <w:tcW w:w="4999" w:type="dxa"/>
            <w:shd w:val="clear" w:color="auto" w:fill="auto"/>
          </w:tcPr>
          <w:p w:rsidR="00547D98" w:rsidRPr="005F0679" w:rsidRDefault="00547D98" w:rsidP="00194BD3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5F0679">
              <w:rPr>
                <w:rFonts w:eastAsia="Times New Roman" w:cs="Times New Roman"/>
                <w:kern w:val="0"/>
                <w:lang w:val="ru-RU" w:eastAsia="ar-SA" w:bidi="ar-SA"/>
              </w:rPr>
              <w:t>5 Представление показаний в виде диаграмм</w:t>
            </w:r>
          </w:p>
        </w:tc>
      </w:tr>
    </w:tbl>
    <w:p w:rsidR="00547D98" w:rsidRPr="002B1238" w:rsidRDefault="00547D98" w:rsidP="00547D98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392335" w:rsidRPr="0093512B" w:rsidRDefault="00392335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D60EC" w:rsidRPr="00C440A7" w:rsidTr="00E66B08">
        <w:tc>
          <w:tcPr>
            <w:tcW w:w="4962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</w:t>
            </w:r>
            <w:r w:rsidR="00A52842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Н.Ю. Афанасьева</w:t>
            </w:r>
          </w:p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С.В. Малиновская</w:t>
            </w: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7D60EC" w:rsidRPr="00C440A7" w:rsidTr="00E66B08">
        <w:tc>
          <w:tcPr>
            <w:tcW w:w="4962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</w:t>
            </w:r>
            <w:r w:rsidR="00225F9F">
              <w:rPr>
                <w:rFonts w:eastAsia="Times New Roman" w:cs="Times New Roman"/>
                <w:kern w:val="0"/>
                <w:lang w:val="ru-RU" w:eastAsia="ar-SA" w:bidi="ar-SA"/>
              </w:rPr>
              <w:t>2</w:t>
            </w:r>
            <w:r w:rsidR="006F3C8B">
              <w:rPr>
                <w:rFonts w:eastAsia="Times New Roman" w:cs="Times New Roman"/>
                <w:kern w:val="0"/>
                <w:lang w:val="ru-RU" w:eastAsia="ar-SA" w:bidi="ar-SA"/>
              </w:rPr>
              <w:t>__</w:t>
            </w: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г.</w:t>
            </w: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</w:t>
            </w:r>
            <w:r w:rsidR="00225F9F">
              <w:rPr>
                <w:rFonts w:eastAsia="Times New Roman" w:cs="Times New Roman"/>
                <w:kern w:val="0"/>
                <w:lang w:val="ru-RU" w:eastAsia="ar-SA" w:bidi="ar-SA"/>
              </w:rPr>
              <w:t>2</w:t>
            </w:r>
            <w:r w:rsidR="006F3C8B">
              <w:rPr>
                <w:rFonts w:eastAsia="Times New Roman" w:cs="Times New Roman"/>
                <w:kern w:val="0"/>
                <w:lang w:val="ru-RU" w:eastAsia="ar-SA" w:bidi="ar-SA"/>
              </w:rPr>
              <w:t>__г</w:t>
            </w: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.</w:t>
            </w: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:rsidR="002C61A8" w:rsidRDefault="002C61A8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C61A8" w:rsidRDefault="002C61A8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C61A8" w:rsidRDefault="002C61A8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C61A8" w:rsidRDefault="002C61A8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C61A8" w:rsidRDefault="002C61A8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C61A8" w:rsidRDefault="002C61A8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C61A8" w:rsidRDefault="002C61A8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C61A8" w:rsidRDefault="002C61A8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C61A8" w:rsidRDefault="002C61A8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7D60EC" w:rsidRPr="00B1280A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ГАП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ОУ </w:t>
      </w:r>
      <w:r>
        <w:rPr>
          <w:rFonts w:eastAsia="Times New Roman" w:cs="Times New Roman"/>
          <w:kern w:val="0"/>
          <w:lang w:val="ru-RU" w:eastAsia="ar-SA" w:bidi="ar-SA"/>
        </w:rPr>
        <w:t xml:space="preserve">МО  «ГУБЕРНСКИЙ </w:t>
      </w:r>
      <w:r w:rsidRPr="00B1280A">
        <w:rPr>
          <w:rFonts w:eastAsia="Times New Roman" w:cs="Times New Roman"/>
          <w:kern w:val="0"/>
          <w:lang w:val="ru-RU"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7D60EC" w:rsidRPr="00B1280A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Директор ГАПОУ МО «Губернский колледж»</w:t>
      </w: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________________А.И. Лысиков</w:t>
      </w: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</w:t>
      </w:r>
      <w:r>
        <w:rPr>
          <w:rFonts w:eastAsia="Times New Roman" w:cs="Times New Roman"/>
          <w:kern w:val="0"/>
          <w:lang w:val="ru-RU" w:eastAsia="ar-SA" w:bidi="ar-SA"/>
        </w:rPr>
        <w:t>2___г.</w:t>
      </w:r>
    </w:p>
    <w:p w:rsidR="002C61A8" w:rsidRPr="0072053B" w:rsidRDefault="002C61A8" w:rsidP="002C61A8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:rsidR="007D60EC" w:rsidRPr="0072053B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ВАРИАНТ №5</w:t>
      </w:r>
    </w:p>
    <w:p w:rsidR="007D60EC" w:rsidRPr="0072053B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964AB9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 xml:space="preserve">По дисциплине  </w:t>
      </w:r>
      <w:r w:rsidRPr="0072053B">
        <w:rPr>
          <w:rFonts w:eastAsia="Times New Roman" w:cs="Times New Roman"/>
          <w:kern w:val="0"/>
          <w:lang w:val="ru-RU" w:eastAsia="ar-SA" w:bidi="ar-SA"/>
        </w:rPr>
        <w:tab/>
      </w:r>
      <w:r w:rsidR="00964AB9">
        <w:rPr>
          <w:rFonts w:eastAsia="Times New Roman" w:cs="Times New Roman"/>
          <w:kern w:val="0"/>
          <w:u w:val="single"/>
          <w:lang w:val="ru-RU" w:eastAsia="ar-SA" w:bidi="ar-SA"/>
        </w:rPr>
        <w:t>Электротехника и основы электроники</w:t>
      </w:r>
    </w:p>
    <w:p w:rsidR="007D60EC" w:rsidRPr="0072053B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</w:t>
      </w:r>
      <w:r w:rsidRPr="0072053B">
        <w:rPr>
          <w:rFonts w:eastAsia="Times New Roman" w:cs="Times New Roman"/>
          <w:kern w:val="0"/>
          <w:lang w:val="ru-RU" w:eastAsia="ar-SA" w:bidi="ar-SA"/>
        </w:rPr>
        <w:t>р</w:t>
      </w:r>
      <w:r>
        <w:rPr>
          <w:rFonts w:eastAsia="Times New Roman" w:cs="Times New Roman"/>
          <w:kern w:val="0"/>
          <w:lang w:val="ru-RU" w:eastAsia="ar-SA" w:bidi="ar-SA"/>
        </w:rPr>
        <w:t xml:space="preserve">.  </w:t>
      </w:r>
      <w:r w:rsidR="006F3C8B">
        <w:rPr>
          <w:rFonts w:eastAsia="Times New Roman" w:cs="Times New Roman"/>
          <w:kern w:val="0"/>
          <w:lang w:val="ru-RU" w:eastAsia="ar-SA" w:bidi="ar-SA"/>
        </w:rPr>
        <w:t>_____________</w:t>
      </w:r>
      <w:r w:rsidRPr="00260C4E"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>20</w:t>
      </w:r>
      <w:r w:rsidR="00225F9F">
        <w:rPr>
          <w:rFonts w:eastAsia="Times New Roman" w:cs="Times New Roman"/>
          <w:kern w:val="0"/>
          <w:lang w:val="ru-RU" w:eastAsia="ar-SA" w:bidi="ar-SA"/>
        </w:rPr>
        <w:t>2</w:t>
      </w:r>
      <w:r w:rsidR="006F3C8B">
        <w:rPr>
          <w:rFonts w:eastAsia="Times New Roman" w:cs="Times New Roman"/>
          <w:kern w:val="0"/>
          <w:lang w:val="ru-RU" w:eastAsia="ar-SA" w:bidi="ar-SA"/>
        </w:rPr>
        <w:t>__</w:t>
      </w:r>
      <w:r>
        <w:rPr>
          <w:rFonts w:eastAsia="Times New Roman" w:cs="Times New Roman"/>
          <w:kern w:val="0"/>
          <w:lang w:val="ru-RU" w:eastAsia="ar-SA" w:bidi="ar-SA"/>
        </w:rPr>
        <w:t>-20</w:t>
      </w:r>
      <w:r w:rsidR="005E5E2E">
        <w:rPr>
          <w:rFonts w:eastAsia="Times New Roman" w:cs="Times New Roman"/>
          <w:kern w:val="0"/>
          <w:lang w:val="ru-RU" w:eastAsia="ar-SA" w:bidi="ar-SA"/>
        </w:rPr>
        <w:t>2</w:t>
      </w:r>
      <w:r w:rsidR="006F3C8B">
        <w:rPr>
          <w:rFonts w:eastAsia="Times New Roman" w:cs="Times New Roman"/>
          <w:kern w:val="0"/>
          <w:lang w:val="ru-RU" w:eastAsia="ar-SA" w:bidi="ar-SA"/>
        </w:rPr>
        <w:t>__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:rsidR="00B9011D" w:rsidRDefault="00B9011D" w:rsidP="00C346ED">
      <w:pPr>
        <w:contextualSpacing/>
        <w:rPr>
          <w:b/>
          <w:lang w:val="ru-RU"/>
        </w:rPr>
      </w:pPr>
    </w:p>
    <w:p w:rsidR="00C346ED" w:rsidRPr="0075006E" w:rsidRDefault="007F093E" w:rsidP="00C346ED">
      <w:pPr>
        <w:contextualSpacing/>
        <w:rPr>
          <w:b/>
        </w:rPr>
      </w:pPr>
      <w:r>
        <w:rPr>
          <w:b/>
        </w:rPr>
        <w:t>1</w:t>
      </w:r>
      <w:r w:rsidR="00C346ED" w:rsidRPr="0075006E">
        <w:rPr>
          <w:b/>
        </w:rPr>
        <w:t>. Два источника имеют одинаковые ЭДС и токи, но разные внутренние сопротивления. Какой из источников имеет больший КПД ?</w:t>
      </w:r>
    </w:p>
    <w:p w:rsidR="00C346ED" w:rsidRPr="0075006E" w:rsidRDefault="00C346ED" w:rsidP="00C346ED">
      <w:pPr>
        <w:contextualSpacing/>
      </w:pPr>
      <w:r w:rsidRPr="0075006E">
        <w:t xml:space="preserve">а) КПД источников равны.                                                     </w:t>
      </w:r>
    </w:p>
    <w:p w:rsidR="00C346ED" w:rsidRPr="0075006E" w:rsidRDefault="00C346ED" w:rsidP="00C346ED">
      <w:pPr>
        <w:contextualSpacing/>
      </w:pPr>
      <w:r w:rsidRPr="0075006E">
        <w:t>б) Источник с меньшим внутренним сопротивлением.</w:t>
      </w:r>
    </w:p>
    <w:p w:rsidR="00C346ED" w:rsidRPr="0075006E" w:rsidRDefault="00C346ED" w:rsidP="00C346ED">
      <w:pPr>
        <w:contextualSpacing/>
      </w:pPr>
      <w:r w:rsidRPr="0075006E">
        <w:t xml:space="preserve">в) Источник с  большим внутренним сопротивлением.                                                      </w:t>
      </w:r>
    </w:p>
    <w:p w:rsidR="00C346ED" w:rsidRPr="0075006E" w:rsidRDefault="00C346ED" w:rsidP="00C346ED">
      <w:pPr>
        <w:contextualSpacing/>
      </w:pPr>
      <w:r w:rsidRPr="0075006E">
        <w:t>г) Внутреннее сопротивление не влияет на КПД.</w:t>
      </w:r>
    </w:p>
    <w:p w:rsidR="00B9011D" w:rsidRDefault="00B9011D" w:rsidP="00C346ED">
      <w:pPr>
        <w:contextualSpacing/>
        <w:rPr>
          <w:b/>
          <w:lang w:val="ru-RU"/>
        </w:rPr>
      </w:pPr>
    </w:p>
    <w:p w:rsidR="00C346ED" w:rsidRPr="0075006E" w:rsidRDefault="007F093E" w:rsidP="00C346ED">
      <w:pPr>
        <w:contextualSpacing/>
        <w:rPr>
          <w:b/>
        </w:rPr>
      </w:pPr>
      <w:r>
        <w:rPr>
          <w:b/>
        </w:rPr>
        <w:t>2</w:t>
      </w:r>
      <w:r w:rsidR="00C346ED" w:rsidRPr="0075006E">
        <w:rPr>
          <w:b/>
        </w:rPr>
        <w:t xml:space="preserve">.В электрической  схеме два резистивных элемента соединены последовательно. Чему равно напряжение на входе при силе тока 0,1 А, если </w:t>
      </w:r>
      <w:r w:rsidR="00C346ED" w:rsidRPr="0075006E">
        <w:rPr>
          <w:b/>
          <w:lang w:val="en-US"/>
        </w:rPr>
        <w:t>R</w:t>
      </w:r>
      <w:r w:rsidR="00C346ED" w:rsidRPr="0075006E">
        <w:rPr>
          <w:b/>
          <w:vertAlign w:val="subscript"/>
        </w:rPr>
        <w:t xml:space="preserve">1 </w:t>
      </w:r>
      <w:r w:rsidR="00C346ED" w:rsidRPr="0075006E">
        <w:rPr>
          <w:b/>
        </w:rPr>
        <w:t xml:space="preserve">= 100 Ом; </w:t>
      </w:r>
      <w:r w:rsidR="00C346ED" w:rsidRPr="0075006E">
        <w:rPr>
          <w:b/>
          <w:lang w:val="en-US"/>
        </w:rPr>
        <w:t>R</w:t>
      </w:r>
      <w:r w:rsidR="00C346ED" w:rsidRPr="0075006E">
        <w:rPr>
          <w:b/>
          <w:vertAlign w:val="subscript"/>
        </w:rPr>
        <w:t xml:space="preserve">2  </w:t>
      </w:r>
      <w:r w:rsidR="00C346ED" w:rsidRPr="0075006E">
        <w:rPr>
          <w:b/>
        </w:rPr>
        <w:t>= 200 Ом?</w:t>
      </w:r>
    </w:p>
    <w:p w:rsidR="00C346ED" w:rsidRPr="0075006E" w:rsidRDefault="00C346ED" w:rsidP="00B9011D">
      <w:pPr>
        <w:tabs>
          <w:tab w:val="left" w:pos="4020"/>
        </w:tabs>
        <w:contextualSpacing/>
      </w:pPr>
      <w:r w:rsidRPr="0075006E">
        <w:t>а) 10 В                  б) 300 В</w:t>
      </w:r>
      <w:r w:rsidR="00B9011D">
        <w:tab/>
      </w:r>
      <w:r w:rsidRPr="0075006E">
        <w:t>в) 3 В                            г)  30 В</w:t>
      </w:r>
    </w:p>
    <w:p w:rsidR="00B9011D" w:rsidRDefault="00B9011D" w:rsidP="00C346ED">
      <w:pPr>
        <w:contextualSpacing/>
        <w:rPr>
          <w:b/>
          <w:lang w:val="ru-RU"/>
        </w:rPr>
      </w:pPr>
    </w:p>
    <w:p w:rsidR="00C346ED" w:rsidRPr="0075006E" w:rsidRDefault="007F093E" w:rsidP="00C346ED">
      <w:pPr>
        <w:contextualSpacing/>
        <w:rPr>
          <w:b/>
        </w:rPr>
      </w:pPr>
      <w:r>
        <w:rPr>
          <w:b/>
        </w:rPr>
        <w:t>3</w:t>
      </w:r>
      <w:r w:rsidR="00C346ED" w:rsidRPr="0075006E">
        <w:rPr>
          <w:b/>
        </w:rPr>
        <w:t>. Какие приборы  способны измерить напряжение в электрической цепи?</w:t>
      </w:r>
    </w:p>
    <w:p w:rsidR="00C346ED" w:rsidRPr="0075006E" w:rsidRDefault="00C346ED" w:rsidP="00B9011D">
      <w:pPr>
        <w:tabs>
          <w:tab w:val="center" w:pos="4890"/>
        </w:tabs>
        <w:contextualSpacing/>
      </w:pPr>
      <w:r w:rsidRPr="0075006E">
        <w:t>а) Амперметры         б) Ваттметры</w:t>
      </w:r>
      <w:r w:rsidR="00B9011D">
        <w:tab/>
      </w:r>
      <w:r w:rsidRPr="0075006E">
        <w:t>в) Вольтметры                г) Омметры</w:t>
      </w:r>
    </w:p>
    <w:p w:rsidR="00B9011D" w:rsidRDefault="00B9011D" w:rsidP="00C346ED">
      <w:pPr>
        <w:contextualSpacing/>
        <w:rPr>
          <w:b/>
          <w:lang w:val="ru-RU"/>
        </w:rPr>
      </w:pPr>
    </w:p>
    <w:p w:rsidR="00C346ED" w:rsidRPr="0075006E" w:rsidRDefault="007F093E" w:rsidP="00C346ED">
      <w:pPr>
        <w:contextualSpacing/>
        <w:rPr>
          <w:b/>
        </w:rPr>
      </w:pPr>
      <w:r>
        <w:rPr>
          <w:b/>
        </w:rPr>
        <w:t>4</w:t>
      </w:r>
      <w:r w:rsidR="00C346ED" w:rsidRPr="0075006E">
        <w:rPr>
          <w:b/>
        </w:rPr>
        <w:t>. Какой способ соединения источников позволяет увеличить напряжение?</w:t>
      </w:r>
    </w:p>
    <w:p w:rsidR="00C346ED" w:rsidRPr="0075006E" w:rsidRDefault="00C346ED" w:rsidP="00C346ED">
      <w:pPr>
        <w:contextualSpacing/>
      </w:pPr>
      <w:r w:rsidRPr="0075006E">
        <w:t>а) Последовательное соединение                  б) Параллельное соединение</w:t>
      </w:r>
    </w:p>
    <w:p w:rsidR="00C346ED" w:rsidRPr="0075006E" w:rsidRDefault="00C346ED" w:rsidP="00C346ED">
      <w:pPr>
        <w:contextualSpacing/>
      </w:pPr>
      <w:r w:rsidRPr="0075006E">
        <w:t>в) Смешанное соединение                                 г) Ни какой</w:t>
      </w:r>
    </w:p>
    <w:p w:rsidR="00B9011D" w:rsidRDefault="00B9011D" w:rsidP="00471C3B">
      <w:pPr>
        <w:contextualSpacing/>
        <w:rPr>
          <w:b/>
          <w:lang w:val="ru-RU"/>
        </w:rPr>
      </w:pPr>
    </w:p>
    <w:p w:rsidR="00471C3B" w:rsidRPr="00CC47EF" w:rsidRDefault="007F093E" w:rsidP="00471C3B">
      <w:pPr>
        <w:contextualSpacing/>
        <w:rPr>
          <w:b/>
        </w:rPr>
      </w:pPr>
      <w:r>
        <w:rPr>
          <w:b/>
        </w:rPr>
        <w:t>5</w:t>
      </w:r>
      <w:r w:rsidR="00471C3B" w:rsidRPr="00CC47EF">
        <w:rPr>
          <w:b/>
        </w:rPr>
        <w:t xml:space="preserve">. Мгновенное значение тока </w:t>
      </w:r>
      <w:r w:rsidR="00471C3B" w:rsidRPr="00CC47EF">
        <w:rPr>
          <w:b/>
          <w:lang w:val="en-US"/>
        </w:rPr>
        <w:t>I</w:t>
      </w:r>
      <w:r w:rsidR="00471C3B" w:rsidRPr="00CC47EF">
        <w:rPr>
          <w:b/>
        </w:rPr>
        <w:t xml:space="preserve"> = 16 </w:t>
      </w:r>
      <w:r w:rsidR="00471C3B" w:rsidRPr="00CC47EF">
        <w:rPr>
          <w:b/>
          <w:lang w:val="en-US"/>
        </w:rPr>
        <w:t>sin</w:t>
      </w:r>
      <w:r w:rsidR="00471C3B" w:rsidRPr="00CC47EF">
        <w:rPr>
          <w:b/>
        </w:rPr>
        <w:t xml:space="preserve"> 157 </w:t>
      </w:r>
      <w:r w:rsidR="00471C3B" w:rsidRPr="00CC47EF">
        <w:rPr>
          <w:b/>
          <w:lang w:val="en-US"/>
        </w:rPr>
        <w:t>t</w:t>
      </w:r>
      <w:r w:rsidR="00471C3B" w:rsidRPr="00CC47EF">
        <w:rPr>
          <w:b/>
        </w:rPr>
        <w:t>. Определите амплитудное и действующее значение тока.</w:t>
      </w:r>
    </w:p>
    <w:p w:rsidR="00471C3B" w:rsidRPr="00CC47EF" w:rsidRDefault="00471C3B" w:rsidP="00471C3B">
      <w:pPr>
        <w:contextualSpacing/>
      </w:pPr>
      <w:r w:rsidRPr="00CC47EF">
        <w:t>а) 16 А ; 157 А         б) 157 А ; 16 Ав)11,3 А ; 16 А                   г) 16 А ;  11,3</w:t>
      </w:r>
    </w:p>
    <w:p w:rsidR="00B9011D" w:rsidRDefault="00B9011D" w:rsidP="00471C3B">
      <w:pPr>
        <w:contextualSpacing/>
        <w:rPr>
          <w:b/>
          <w:lang w:val="ru-RU"/>
        </w:rPr>
      </w:pPr>
    </w:p>
    <w:p w:rsidR="00471C3B" w:rsidRPr="00CC47EF" w:rsidRDefault="007F093E" w:rsidP="00471C3B">
      <w:pPr>
        <w:contextualSpacing/>
        <w:rPr>
          <w:b/>
        </w:rPr>
      </w:pPr>
      <w:r>
        <w:rPr>
          <w:b/>
        </w:rPr>
        <w:t>6</w:t>
      </w:r>
      <w:r w:rsidR="00471C3B" w:rsidRPr="00CC47EF">
        <w:rPr>
          <w:b/>
        </w:rPr>
        <w:t xml:space="preserve">. Каково соотношение между амплитудным и действующим значение синусоидального тока. </w:t>
      </w:r>
    </w:p>
    <w:p w:rsidR="00471C3B" w:rsidRPr="00CC47EF" w:rsidRDefault="00471C3B" w:rsidP="00B9011D">
      <w:pPr>
        <w:tabs>
          <w:tab w:val="center" w:pos="4890"/>
        </w:tabs>
        <w:contextualSpacing/>
        <w:rPr>
          <w:rFonts w:eastAsia="Times New Roman"/>
        </w:rPr>
      </w:pPr>
      <w:r w:rsidRPr="00CC47EF">
        <w:t xml:space="preserve">а) </w:t>
      </w:r>
      <w:r w:rsidR="001B7397" w:rsidRPr="001B7397">
        <w:rPr>
          <w:position w:val="-11"/>
        </w:rPr>
        <w:pict>
          <v:shape id="_x0000_i1064" type="#_x0000_t75" style="width:3pt;height:16.2pt" equationxml="&lt;">
            <v:imagedata r:id="rId13" o:title="" chromakey="white"/>
          </v:shape>
        </w:pict>
      </w:r>
      <w:r w:rsidRPr="00CC47EF">
        <w:t xml:space="preserve"> = </w:t>
      </w:r>
      <m:oMath>
        <m:f>
          <m:fPr>
            <m:ctrlPr>
              <w:rPr>
                <w:rFonts w:ascii="Cambria Math" w:hAnsi="Arial Narrow" w:cs="Arial"/>
                <w:i/>
              </w:rPr>
            </m:ctrlPr>
          </m:fPr>
          <m:num>
            <m:r>
              <m:rPr>
                <m:sty m:val="p"/>
              </m:rPr>
              <w:rPr>
                <w:rFonts w:ascii="Arial Narrow" w:hAnsi="Arial Narrow" w:cs="Arial"/>
              </w:rPr>
              <m:t>Ι</m:t>
            </m:r>
            <m:r>
              <m:rPr>
                <m:sty m:val="p"/>
              </m:rPr>
              <w:rPr>
                <w:rFonts w:ascii="Cambria Math" w:eastAsia="Times New Roman" w:hAnsi="Arial Narrow" w:cs="Arial"/>
                <w:vertAlign w:val="subscript"/>
                <w:lang w:val="en-US"/>
              </w:rPr>
              <m:t>max</m:t>
            </m:r>
          </m:num>
          <m:den>
            <m:rad>
              <m:radPr>
                <m:degHide m:val="on"/>
                <m:ctrlPr>
                  <w:rPr>
                    <w:rFonts w:ascii="Cambria Math" w:eastAsia="Times New Roman" w:hAnsi="Arial Narrow" w:cs="Arial"/>
                    <w:i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="Times New Roman" w:hAnsi="Arial Narrow" w:cs="Arial"/>
                  </w:rPr>
                  <m:t>2</m:t>
                </m:r>
              </m:e>
            </m:rad>
          </m:den>
        </m:f>
      </m:oMath>
      <w:r w:rsidRPr="00CC47EF">
        <w:t xml:space="preserve">                   б) </w:t>
      </w:r>
      <w:r w:rsidR="001B7397" w:rsidRPr="001B7397">
        <w:rPr>
          <w:position w:val="-11"/>
        </w:rPr>
        <w:pict>
          <v:shape id="_x0000_i1065" type="#_x0000_t75" style="width:3pt;height:16.2pt" equationxml="&lt;">
            <v:imagedata r:id="rId13" o:title="" chromakey="white"/>
          </v:shape>
        </w:pict>
      </w:r>
      <w:r w:rsidRPr="00CC47EF">
        <w:rPr>
          <w:rFonts w:eastAsia="Times New Roman"/>
        </w:rPr>
        <w:t xml:space="preserve"> = </w:t>
      </w:r>
      <w:r w:rsidR="001B7397" w:rsidRPr="001B7397">
        <w:rPr>
          <w:position w:val="-11"/>
        </w:rPr>
        <w:pict>
          <v:shape id="_x0000_i1066" type="#_x0000_t75" style="width:3pt;height:16.2pt" equationxml="&lt;">
            <v:imagedata r:id="rId13" o:title="" chromakey="white"/>
          </v:shape>
        </w:pict>
      </w:r>
      <w:r w:rsidRPr="00CC47EF">
        <w:rPr>
          <w:rFonts w:eastAsia="Times New Roman"/>
          <w:vertAlign w:val="subscript"/>
          <w:lang w:val="en-US"/>
        </w:rPr>
        <w:t>max</w:t>
      </w:r>
      <w:r w:rsidRPr="00CC47EF">
        <w:rPr>
          <w:rFonts w:eastAsia="Times New Roman"/>
        </w:rPr>
        <w:t xml:space="preserve">* </w:t>
      </w:r>
      <m:oMath>
        <m:rad>
          <m:radPr>
            <m:degHide m:val="on"/>
            <m:ctrlPr>
              <w:rPr>
                <w:rFonts w:ascii="Cambria Math" w:eastAsia="Times New Roman" w:hAnsi="Arial Narrow" w:cs="Arial"/>
                <w:i/>
                <w:lang w:val="en-US"/>
              </w:rPr>
            </m:ctrlPr>
          </m:radPr>
          <m:deg/>
          <m:e>
            <m:r>
              <w:rPr>
                <w:rFonts w:ascii="Cambria Math" w:eastAsia="Times New Roman" w:hAnsi="Arial Narrow" w:cs="Arial"/>
              </w:rPr>
              <m:t>2</m:t>
            </m:r>
          </m:e>
        </m:rad>
      </m:oMath>
      <w:r w:rsidR="00B9011D">
        <w:rPr>
          <w:rFonts w:eastAsia="Times New Roman"/>
        </w:rPr>
        <w:tab/>
      </w:r>
      <w:r w:rsidRPr="00CC47EF">
        <w:t xml:space="preserve">в)   </w:t>
      </w:r>
      <w:r w:rsidR="001B7397" w:rsidRPr="001B7397">
        <w:rPr>
          <w:position w:val="-11"/>
        </w:rPr>
        <w:pict>
          <v:shape id="_x0000_i1067" type="#_x0000_t75" style="width:3pt;height:16.2pt" equationxml="&lt;">
            <v:imagedata r:id="rId13" o:title="" chromakey="white"/>
          </v:shape>
        </w:pict>
      </w:r>
      <w:r w:rsidRPr="00CC47EF">
        <w:rPr>
          <w:rFonts w:eastAsia="Times New Roman"/>
        </w:rPr>
        <w:t xml:space="preserve"> = </w:t>
      </w:r>
      <w:r w:rsidR="001B7397" w:rsidRPr="001B7397">
        <w:rPr>
          <w:position w:val="-11"/>
        </w:rPr>
        <w:pict>
          <v:shape id="_x0000_i1068" type="#_x0000_t75" style="width:3pt;height:16.2pt" equationxml="&lt;">
            <v:imagedata r:id="rId13" o:title="" chromakey="white"/>
          </v:shape>
        </w:pict>
      </w:r>
      <w:r w:rsidRPr="00CC47EF">
        <w:rPr>
          <w:rFonts w:eastAsia="Times New Roman"/>
          <w:vertAlign w:val="subscript"/>
          <w:lang w:val="en-US"/>
        </w:rPr>
        <w:t>max</w:t>
      </w:r>
      <w:r w:rsidRPr="00CC47EF">
        <w:t xml:space="preserve">                             г)  </w:t>
      </w:r>
      <w:r w:rsidR="001B7397" w:rsidRPr="001B7397">
        <w:rPr>
          <w:position w:val="-11"/>
        </w:rPr>
        <w:pict>
          <v:shape id="_x0000_i1069" type="#_x0000_t75" style="width:3pt;height:16.2pt" equationxml="&lt;">
            <v:imagedata r:id="rId13" o:title="" chromakey="white"/>
          </v:shape>
        </w:pict>
      </w:r>
      <w:r w:rsidRPr="00CC47EF">
        <w:rPr>
          <w:rFonts w:eastAsia="Times New Roman"/>
        </w:rPr>
        <w:t xml:space="preserve"> = </w:t>
      </w:r>
      <m:oMath>
        <m:f>
          <m:fPr>
            <m:ctrlPr>
              <w:rPr>
                <w:rFonts w:ascii="Cambria Math" w:hAnsi="Arial Narrow" w:cs="Arial"/>
                <w:i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="Times New Roman" w:hAnsi="Arial Narrow" w:cs="Arial"/>
                    <w:i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="Times New Roman" w:hAnsi="Arial Narrow" w:cs="Arial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Arial Narrow" w:hAnsi="Arial Narrow" w:cs="Arial"/>
              </w:rPr>
              <m:t>Ι</m:t>
            </m:r>
            <m:r>
              <m:rPr>
                <m:sty m:val="p"/>
              </m:rPr>
              <w:rPr>
                <w:rFonts w:ascii="Cambria Math" w:eastAsia="Times New Roman" w:hAnsi="Arial Narrow" w:cs="Arial"/>
                <w:vertAlign w:val="subscript"/>
                <w:lang w:val="en-US"/>
              </w:rPr>
              <m:t>max</m:t>
            </m:r>
          </m:den>
        </m:f>
      </m:oMath>
    </w:p>
    <w:p w:rsidR="00B9011D" w:rsidRDefault="00B9011D" w:rsidP="00471C3B">
      <w:pPr>
        <w:contextualSpacing/>
        <w:rPr>
          <w:rFonts w:eastAsia="Times New Roman"/>
          <w:b/>
          <w:lang w:val="ru-RU"/>
        </w:rPr>
      </w:pPr>
    </w:p>
    <w:p w:rsidR="00471C3B" w:rsidRPr="00CC47EF" w:rsidRDefault="007F093E" w:rsidP="00471C3B">
      <w:pPr>
        <w:contextualSpacing/>
        <w:rPr>
          <w:rFonts w:eastAsia="Times New Roman"/>
          <w:b/>
        </w:rPr>
      </w:pPr>
      <w:r>
        <w:rPr>
          <w:rFonts w:eastAsia="Times New Roman"/>
          <w:b/>
        </w:rPr>
        <w:t>7</w:t>
      </w:r>
      <w:r w:rsidR="00471C3B" w:rsidRPr="00CC47EF">
        <w:rPr>
          <w:rFonts w:eastAsia="Times New Roman"/>
          <w:b/>
        </w:rPr>
        <w:t>.В цепи синусоидального тока с резистивным элементом энергия источника преобразуется в энергию:</w:t>
      </w:r>
    </w:p>
    <w:p w:rsidR="00471C3B" w:rsidRPr="00CC47EF" w:rsidRDefault="00471C3B" w:rsidP="00471C3B">
      <w:pPr>
        <w:contextualSpacing/>
      </w:pPr>
      <w:r w:rsidRPr="00CC47EF">
        <w:t>а) магнитного поля                                                           б) электрического поля</w:t>
      </w:r>
    </w:p>
    <w:p w:rsidR="00471C3B" w:rsidRPr="00CC47EF" w:rsidRDefault="00471C3B" w:rsidP="00471C3B">
      <w:pPr>
        <w:contextualSpacing/>
      </w:pPr>
      <w:r w:rsidRPr="00CC47EF">
        <w:t xml:space="preserve">в)тепловую                                                                         г) магнитного и электрического полей </w:t>
      </w:r>
    </w:p>
    <w:p w:rsidR="00392335" w:rsidRPr="00471C3B" w:rsidRDefault="00392335" w:rsidP="007D60EC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D02094" w:rsidRPr="00CC47EF" w:rsidRDefault="007F093E" w:rsidP="00D02094">
      <w:pPr>
        <w:contextualSpacing/>
        <w:rPr>
          <w:b/>
        </w:rPr>
      </w:pPr>
      <w:r>
        <w:rPr>
          <w:b/>
        </w:rPr>
        <w:lastRenderedPageBreak/>
        <w:t>8</w:t>
      </w:r>
      <w:r w:rsidR="00D02094" w:rsidRPr="00CC47EF">
        <w:rPr>
          <w:b/>
        </w:rPr>
        <w:t xml:space="preserve">.Напряжение на зажимах цепи с резистивным элементом изменяется по закону: </w:t>
      </w:r>
      <w:r w:rsidR="00D02094" w:rsidRPr="00CC47EF">
        <w:rPr>
          <w:b/>
          <w:lang w:val="en-US"/>
        </w:rPr>
        <w:t>u</w:t>
      </w:r>
      <w:r w:rsidR="00D02094" w:rsidRPr="00CC47EF">
        <w:rPr>
          <w:b/>
        </w:rPr>
        <w:t xml:space="preserve">=100 </w:t>
      </w:r>
      <w:r w:rsidR="00D02094" w:rsidRPr="00CC47EF">
        <w:rPr>
          <w:b/>
          <w:lang w:val="en-US"/>
        </w:rPr>
        <w:t>sin</w:t>
      </w:r>
      <w:r w:rsidR="00D02094" w:rsidRPr="00CC47EF">
        <w:rPr>
          <w:b/>
        </w:rPr>
        <w:t xml:space="preserve"> (314=30</w:t>
      </w:r>
      <w:r w:rsidR="00D02094" w:rsidRPr="00CC47EF">
        <w:rPr>
          <w:b/>
          <w:vertAlign w:val="superscript"/>
        </w:rPr>
        <w:t>0</w:t>
      </w:r>
      <w:r w:rsidR="00D02094" w:rsidRPr="00CC47EF">
        <w:rPr>
          <w:b/>
        </w:rPr>
        <w:t xml:space="preserve">).Определите  закон изменения тока в цепи, если </w:t>
      </w:r>
      <w:r w:rsidR="00D02094" w:rsidRPr="00CC47EF">
        <w:rPr>
          <w:b/>
          <w:lang w:val="en-US"/>
        </w:rPr>
        <w:t>R</w:t>
      </w:r>
      <w:r w:rsidR="00D02094" w:rsidRPr="00CC47EF">
        <w:rPr>
          <w:b/>
        </w:rPr>
        <w:t>=20 Ом.</w:t>
      </w:r>
    </w:p>
    <w:p w:rsidR="00D02094" w:rsidRPr="00CC47EF" w:rsidRDefault="00D02094" w:rsidP="00624800">
      <w:pPr>
        <w:tabs>
          <w:tab w:val="center" w:pos="4890"/>
        </w:tabs>
        <w:contextualSpacing/>
        <w:rPr>
          <w:lang w:val="en-US"/>
        </w:rPr>
      </w:pPr>
      <w:r w:rsidRPr="00CC47EF">
        <w:t>а</w:t>
      </w:r>
      <w:r w:rsidRPr="00CC47EF">
        <w:rPr>
          <w:lang w:val="en-US"/>
        </w:rPr>
        <w:t xml:space="preserve">) I = 5 sin 314 t        </w:t>
      </w:r>
      <w:r w:rsidRPr="00CC47EF">
        <w:t>б</w:t>
      </w:r>
      <w:r w:rsidRPr="00CC47EF">
        <w:rPr>
          <w:lang w:val="en-US"/>
        </w:rPr>
        <w:t>) I = 5 sin (314t + 30</w:t>
      </w:r>
      <w:r w:rsidRPr="00CC47EF">
        <w:rPr>
          <w:vertAlign w:val="superscript"/>
          <w:lang w:val="en-US"/>
        </w:rPr>
        <w:t>0</w:t>
      </w:r>
      <w:r w:rsidRPr="00CC47EF">
        <w:rPr>
          <w:lang w:val="en-US"/>
        </w:rPr>
        <w:t>)</w:t>
      </w:r>
      <w:r w:rsidR="00624800">
        <w:rPr>
          <w:lang w:val="en-US"/>
        </w:rPr>
        <w:tab/>
      </w:r>
      <w:r w:rsidRPr="00CC47EF">
        <w:t>в</w:t>
      </w:r>
      <w:r w:rsidRPr="00CC47EF">
        <w:rPr>
          <w:lang w:val="en-US"/>
        </w:rPr>
        <w:t xml:space="preserve">)I =  3,55 </w:t>
      </w:r>
      <w:r>
        <w:t>с</w:t>
      </w:r>
      <w:r>
        <w:rPr>
          <w:lang w:val="en-US"/>
        </w:rPr>
        <w:t>os</w:t>
      </w:r>
      <w:r w:rsidRPr="00CC47EF">
        <w:rPr>
          <w:lang w:val="en-US"/>
        </w:rPr>
        <w:t xml:space="preserve"> (314t + 30</w:t>
      </w:r>
      <w:r w:rsidRPr="00CC47EF">
        <w:rPr>
          <w:vertAlign w:val="superscript"/>
          <w:lang w:val="en-US"/>
        </w:rPr>
        <w:t>0</w:t>
      </w:r>
      <w:r w:rsidRPr="00CC47EF">
        <w:rPr>
          <w:lang w:val="en-US"/>
        </w:rPr>
        <w:t xml:space="preserve">)          </w:t>
      </w:r>
      <w:r w:rsidRPr="00CC47EF">
        <w:t>г</w:t>
      </w:r>
      <w:r w:rsidRPr="00CC47EF">
        <w:rPr>
          <w:lang w:val="en-US"/>
        </w:rPr>
        <w:t>) I = 3,55 sin 314t</w:t>
      </w:r>
    </w:p>
    <w:p w:rsidR="00392335" w:rsidRPr="00D02094" w:rsidRDefault="00392335" w:rsidP="007D60EC">
      <w:pPr>
        <w:widowControl/>
        <w:autoSpaceDN/>
        <w:textAlignment w:val="auto"/>
        <w:rPr>
          <w:rFonts w:eastAsia="Times New Roman" w:cs="Times New Roman"/>
          <w:kern w:val="0"/>
          <w:lang w:val="en-US" w:eastAsia="ar-SA" w:bidi="ar-SA"/>
        </w:rPr>
      </w:pPr>
    </w:p>
    <w:p w:rsidR="00A928FF" w:rsidRPr="00CC47EF" w:rsidRDefault="00A928FF" w:rsidP="00A928FF">
      <w:pPr>
        <w:contextualSpacing/>
        <w:rPr>
          <w:b/>
        </w:rPr>
      </w:pPr>
      <w:r w:rsidRPr="00CC47EF">
        <w:rPr>
          <w:b/>
        </w:rPr>
        <w:t>9. Линейный ток равен 2,2 А .Рассчитать фазный ток, если симметричная нагрузка соединена звездой.</w:t>
      </w:r>
    </w:p>
    <w:p w:rsidR="00A928FF" w:rsidRPr="00CC47EF" w:rsidRDefault="00A928FF" w:rsidP="00624800">
      <w:pPr>
        <w:tabs>
          <w:tab w:val="left" w:pos="3375"/>
        </w:tabs>
        <w:contextualSpacing/>
      </w:pPr>
      <w:r w:rsidRPr="00CC47EF">
        <w:t>а) 2,2 А       б) 1,27 А</w:t>
      </w:r>
      <w:r w:rsidR="00624800">
        <w:tab/>
      </w:r>
      <w:r w:rsidRPr="00CC47EF">
        <w:t>в) 3,8 А г) 2,5 А</w:t>
      </w:r>
    </w:p>
    <w:p w:rsidR="00624800" w:rsidRDefault="00624800" w:rsidP="00A928FF">
      <w:pPr>
        <w:contextualSpacing/>
        <w:rPr>
          <w:b/>
          <w:lang w:val="ru-RU"/>
        </w:rPr>
      </w:pPr>
    </w:p>
    <w:p w:rsidR="00A928FF" w:rsidRPr="00CC47EF" w:rsidRDefault="00A928FF" w:rsidP="00A928FF">
      <w:pPr>
        <w:contextualSpacing/>
        <w:rPr>
          <w:b/>
        </w:rPr>
      </w:pPr>
      <w:r w:rsidRPr="00CC47EF">
        <w:rPr>
          <w:b/>
        </w:rPr>
        <w:t>10.В симметричной трехфазной цепи линейный ток 2,2 А.Рассчитать фазный ток, если нагрузка соединена треугольником.</w:t>
      </w:r>
    </w:p>
    <w:p w:rsidR="00A928FF" w:rsidRPr="00CC47EF" w:rsidRDefault="00A928FF" w:rsidP="00624800">
      <w:pPr>
        <w:tabs>
          <w:tab w:val="left" w:pos="3690"/>
        </w:tabs>
        <w:contextualSpacing/>
      </w:pPr>
      <w:r w:rsidRPr="00CC47EF">
        <w:t>а) 2,2 А                 б) 1,27 А</w:t>
      </w:r>
      <w:r w:rsidR="00624800">
        <w:tab/>
      </w:r>
      <w:r w:rsidRPr="00CC47EF">
        <w:t>в) 3,8 А г) 2,5 А</w:t>
      </w:r>
    </w:p>
    <w:p w:rsidR="00A928FF" w:rsidRPr="00A928FF" w:rsidRDefault="00A928FF" w:rsidP="007D60E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93512B" w:rsidRPr="00CC47EF" w:rsidRDefault="0093512B" w:rsidP="0093512B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1</w:t>
      </w:r>
      <w:r w:rsidRPr="00CC47EF">
        <w:rPr>
          <w:b/>
        </w:rPr>
        <w:t>.Защитное заземление применяется для защиты  электроустановок (металлических частей) …</w:t>
      </w:r>
    </w:p>
    <w:p w:rsidR="0093512B" w:rsidRPr="00CC47EF" w:rsidRDefault="0093512B" w:rsidP="0093512B">
      <w:pPr>
        <w:contextualSpacing/>
        <w:rPr>
          <w:rFonts w:eastAsia="Times New Roman"/>
        </w:rPr>
      </w:pPr>
      <w:r w:rsidRPr="00CC47EF">
        <w:t xml:space="preserve">а) не находящихся под напряжением                               б) Находящихся под напряжением </w:t>
      </w:r>
    </w:p>
    <w:p w:rsidR="0093512B" w:rsidRPr="00CC47EF" w:rsidRDefault="0093512B" w:rsidP="0093512B">
      <w:pPr>
        <w:contextualSpacing/>
      </w:pPr>
      <w:r w:rsidRPr="00CC47EF">
        <w:t xml:space="preserve">в) для ответа на вопрос не хватает данных  </w:t>
      </w:r>
    </w:p>
    <w:p w:rsidR="00624800" w:rsidRDefault="00624800" w:rsidP="0093512B">
      <w:pPr>
        <w:contextualSpacing/>
        <w:rPr>
          <w:b/>
          <w:lang w:val="ru-RU"/>
        </w:rPr>
      </w:pPr>
    </w:p>
    <w:p w:rsidR="0093512B" w:rsidRPr="00CC47EF" w:rsidRDefault="0093512B" w:rsidP="0093512B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2</w:t>
      </w:r>
      <w:r w:rsidRPr="00CC47EF">
        <w:rPr>
          <w:b/>
        </w:rPr>
        <w:t>.От чего зависит степень поражения человека электрическим током?</w:t>
      </w:r>
    </w:p>
    <w:p w:rsidR="0093512B" w:rsidRPr="00CC47EF" w:rsidRDefault="0093512B" w:rsidP="00624800">
      <w:pPr>
        <w:tabs>
          <w:tab w:val="center" w:pos="4890"/>
        </w:tabs>
        <w:contextualSpacing/>
      </w:pPr>
      <w:r w:rsidRPr="00CC47EF">
        <w:t>а)  От силы тока   б) от частоты тока</w:t>
      </w:r>
      <w:r w:rsidR="00624800">
        <w:tab/>
      </w:r>
      <w:r w:rsidRPr="00CC47EF">
        <w:t xml:space="preserve">в) от напряжения    г) От всех перечисленных факторов </w:t>
      </w:r>
    </w:p>
    <w:p w:rsidR="00624800" w:rsidRDefault="00624800" w:rsidP="0093512B">
      <w:pPr>
        <w:contextualSpacing/>
        <w:rPr>
          <w:b/>
          <w:lang w:val="ru-RU"/>
        </w:rPr>
      </w:pPr>
    </w:p>
    <w:p w:rsidR="0093512B" w:rsidRPr="00CC47EF" w:rsidRDefault="0093512B" w:rsidP="0093512B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3</w:t>
      </w:r>
      <w:r w:rsidRPr="00CC47EF">
        <w:rPr>
          <w:b/>
        </w:rPr>
        <w:t>.Какая электрическая величина оказывает непосредственное физическое воздействие на организм человека?</w:t>
      </w:r>
    </w:p>
    <w:p w:rsidR="0093512B" w:rsidRPr="00CC47EF" w:rsidRDefault="0093512B" w:rsidP="00624800">
      <w:pPr>
        <w:tabs>
          <w:tab w:val="left" w:pos="4005"/>
        </w:tabs>
        <w:contextualSpacing/>
      </w:pPr>
      <w:r w:rsidRPr="00CC47EF">
        <w:t>а) Воздушные         б) Кабельные</w:t>
      </w:r>
      <w:r w:rsidR="00624800">
        <w:tab/>
      </w:r>
      <w:r w:rsidRPr="00CC47EF">
        <w:t>в) Подземные                   г) Все перечисленные</w:t>
      </w:r>
    </w:p>
    <w:p w:rsidR="00624800" w:rsidRDefault="00624800" w:rsidP="00DB3277">
      <w:pPr>
        <w:contextualSpacing/>
        <w:rPr>
          <w:b/>
          <w:lang w:val="ru-RU"/>
        </w:rPr>
      </w:pPr>
    </w:p>
    <w:p w:rsidR="00DB3277" w:rsidRPr="00CC47EF" w:rsidRDefault="00DB3277" w:rsidP="00DB3277">
      <w:pPr>
        <w:contextualSpacing/>
        <w:rPr>
          <w:b/>
        </w:rPr>
      </w:pPr>
      <w:r>
        <w:rPr>
          <w:b/>
          <w:lang w:val="ru-RU"/>
        </w:rPr>
        <w:t>1</w:t>
      </w:r>
      <w:r w:rsidRPr="00CC47EF">
        <w:rPr>
          <w:b/>
        </w:rPr>
        <w:t>4. У силового однофазного трансформатора номинальное напряжение на входе 6000 В, на выходе 100 В. Определить коэффициент трансформации.</w:t>
      </w:r>
    </w:p>
    <w:p w:rsidR="00DB3277" w:rsidRPr="00CC47EF" w:rsidRDefault="00DB3277" w:rsidP="00DB3277">
      <w:pPr>
        <w:contextualSpacing/>
      </w:pPr>
    </w:p>
    <w:p w:rsidR="00DB3277" w:rsidRPr="00CC47EF" w:rsidRDefault="00DB3277" w:rsidP="00624800">
      <w:pPr>
        <w:tabs>
          <w:tab w:val="left" w:pos="3885"/>
        </w:tabs>
        <w:contextualSpacing/>
      </w:pPr>
      <w:r w:rsidRPr="00CC47EF">
        <w:t>а) 60                       б) 0,016</w:t>
      </w:r>
      <w:r w:rsidR="00624800">
        <w:tab/>
      </w:r>
      <w:r w:rsidRPr="00CC47EF">
        <w:t>в) 6                           г) 600</w:t>
      </w:r>
    </w:p>
    <w:p w:rsidR="00DB3277" w:rsidRPr="00CC47EF" w:rsidRDefault="00DB3277" w:rsidP="00DB3277">
      <w:pPr>
        <w:contextualSpacing/>
        <w:rPr>
          <w:b/>
        </w:rPr>
      </w:pPr>
    </w:p>
    <w:p w:rsidR="00DB3277" w:rsidRPr="00CC47EF" w:rsidRDefault="00DB3277" w:rsidP="00DB3277">
      <w:pPr>
        <w:contextualSpacing/>
        <w:rPr>
          <w:b/>
        </w:rPr>
      </w:pPr>
      <w:r>
        <w:rPr>
          <w:b/>
          <w:lang w:val="ru-RU"/>
        </w:rPr>
        <w:t>1</w:t>
      </w:r>
      <w:r w:rsidRPr="00CC47EF">
        <w:rPr>
          <w:b/>
        </w:rPr>
        <w:t>5. При каких значениях коэффициента трансформации целесообразно применять автотрансформаторы</w:t>
      </w:r>
    </w:p>
    <w:p w:rsidR="00DB3277" w:rsidRPr="00CC47EF" w:rsidRDefault="00DB3277" w:rsidP="00624800">
      <w:pPr>
        <w:tabs>
          <w:tab w:val="left" w:pos="3855"/>
        </w:tabs>
        <w:contextualSpacing/>
      </w:pPr>
      <w:r w:rsidRPr="00CC47EF">
        <w:rPr>
          <w:lang w:val="en-US"/>
        </w:rPr>
        <w:t>a</w:t>
      </w:r>
      <w:r w:rsidRPr="00CC47EF">
        <w:t xml:space="preserve">) k &gt; 1                 б) </w:t>
      </w:r>
      <w:r w:rsidRPr="00CC47EF">
        <w:rPr>
          <w:lang w:val="en-US"/>
        </w:rPr>
        <w:t>k</w:t>
      </w:r>
      <w:r w:rsidRPr="00CC47EF">
        <w:t>&gt; 2</w:t>
      </w:r>
      <w:r w:rsidR="00624800">
        <w:tab/>
      </w:r>
      <w:r w:rsidRPr="00CC47EF">
        <w:t xml:space="preserve">в)  </w:t>
      </w:r>
      <w:r w:rsidRPr="00CC47EF">
        <w:rPr>
          <w:lang w:val="en-US"/>
        </w:rPr>
        <w:t>k</w:t>
      </w:r>
      <w:r w:rsidRPr="00CC47EF">
        <w:t xml:space="preserve"> ≤ 2                      г) не имеет значения</w:t>
      </w:r>
    </w:p>
    <w:p w:rsidR="00624800" w:rsidRDefault="00624800" w:rsidP="00DB3277">
      <w:pPr>
        <w:contextualSpacing/>
        <w:rPr>
          <w:b/>
          <w:lang w:val="ru-RU"/>
        </w:rPr>
      </w:pPr>
    </w:p>
    <w:p w:rsidR="00DB3277" w:rsidRPr="00CC47EF" w:rsidRDefault="00DB3277" w:rsidP="00DB3277">
      <w:pPr>
        <w:contextualSpacing/>
        <w:rPr>
          <w:b/>
        </w:rPr>
      </w:pPr>
      <w:r>
        <w:rPr>
          <w:b/>
          <w:lang w:val="ru-RU"/>
        </w:rPr>
        <w:t>1</w:t>
      </w:r>
      <w:r w:rsidRPr="00CC47EF">
        <w:rPr>
          <w:b/>
        </w:rPr>
        <w:t>6. почему сварочный трансформатор изготавливают  на сравнительно небольшое вторичное напряжение? Укажите неправильный ответ.</w:t>
      </w:r>
    </w:p>
    <w:p w:rsidR="00DB3277" w:rsidRPr="00CC47EF" w:rsidRDefault="00DB3277" w:rsidP="00DB3277">
      <w:pPr>
        <w:contextualSpacing/>
        <w:rPr>
          <w:rFonts w:eastAsia="Times New Roman"/>
        </w:rPr>
      </w:pPr>
      <w:r w:rsidRPr="00CC47EF">
        <w:t>а) Для повышения величины сварочного тока при заданной мощности.                                                                         б) Для улучшения условий безопасности сварщика</w:t>
      </w:r>
    </w:p>
    <w:p w:rsidR="00DB3277" w:rsidRPr="00CC47EF" w:rsidRDefault="00DB3277" w:rsidP="00DB3277">
      <w:pPr>
        <w:contextualSpacing/>
      </w:pPr>
      <w:r w:rsidRPr="00CC47EF">
        <w:t>в) Для получения крутопадающей внешней характеристики                                                                       г) Сварка происходит при низком напряжении.</w:t>
      </w:r>
    </w:p>
    <w:p w:rsidR="007D60EC" w:rsidRDefault="007D60EC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p w:rsidR="008F2086" w:rsidRPr="00CC47EF" w:rsidRDefault="008F2086" w:rsidP="008F2086">
      <w:pPr>
        <w:contextualSpacing/>
        <w:rPr>
          <w:b/>
        </w:rPr>
      </w:pPr>
      <w:r w:rsidRPr="00CC47EF">
        <w:rPr>
          <w:b/>
        </w:rPr>
        <w:t>17. Перечислите режимы работы асинхронного электродвигателя</w:t>
      </w:r>
    </w:p>
    <w:p w:rsidR="008F2086" w:rsidRPr="00CC47EF" w:rsidRDefault="008F2086" w:rsidP="008F2086">
      <w:pPr>
        <w:contextualSpacing/>
        <w:rPr>
          <w:rFonts w:eastAsia="Times New Roman"/>
        </w:rPr>
      </w:pPr>
      <w:r w:rsidRPr="00CC47EF">
        <w:t>а) Режимы двигателя                                                 б) Режим генератора</w:t>
      </w:r>
    </w:p>
    <w:p w:rsidR="008F2086" w:rsidRPr="00CC47EF" w:rsidRDefault="008F2086" w:rsidP="008F2086">
      <w:pPr>
        <w:contextualSpacing/>
      </w:pPr>
      <w:r w:rsidRPr="00CC47EF">
        <w:t>в) Режим электромагнитного тормоза                       г) Все перечисленные</w:t>
      </w:r>
    </w:p>
    <w:p w:rsidR="00624800" w:rsidRDefault="00624800" w:rsidP="008F2086">
      <w:pPr>
        <w:contextualSpacing/>
        <w:rPr>
          <w:b/>
          <w:lang w:val="ru-RU"/>
        </w:rPr>
      </w:pPr>
    </w:p>
    <w:p w:rsidR="008F2086" w:rsidRPr="00CC47EF" w:rsidRDefault="008F2086" w:rsidP="008F2086">
      <w:pPr>
        <w:contextualSpacing/>
        <w:rPr>
          <w:b/>
        </w:rPr>
      </w:pPr>
      <w:r w:rsidRPr="00CC47EF">
        <w:rPr>
          <w:b/>
        </w:rPr>
        <w:t>18.Как называется основная характеристика асинхронного двигателя?</w:t>
      </w:r>
    </w:p>
    <w:p w:rsidR="008F2086" w:rsidRPr="00CC47EF" w:rsidRDefault="008F2086" w:rsidP="008F2086">
      <w:pPr>
        <w:contextualSpacing/>
        <w:rPr>
          <w:rFonts w:eastAsia="Times New Roman"/>
        </w:rPr>
      </w:pPr>
      <w:r w:rsidRPr="00CC47EF">
        <w:t>а) Внешняя характеристика                                       б) Механическая характеристика</w:t>
      </w:r>
    </w:p>
    <w:p w:rsidR="008F2086" w:rsidRPr="00CC47EF" w:rsidRDefault="008F2086" w:rsidP="008F2086">
      <w:pPr>
        <w:contextualSpacing/>
      </w:pPr>
      <w:r w:rsidRPr="00CC47EF">
        <w:t>в) Регулировочная характеристика                          г) Скольжение</w:t>
      </w:r>
    </w:p>
    <w:p w:rsidR="00624800" w:rsidRDefault="00624800" w:rsidP="008F2086">
      <w:pPr>
        <w:contextualSpacing/>
        <w:rPr>
          <w:b/>
          <w:lang w:val="ru-RU"/>
        </w:rPr>
      </w:pPr>
    </w:p>
    <w:p w:rsidR="008F2086" w:rsidRPr="00CC47EF" w:rsidRDefault="008F2086" w:rsidP="008F2086">
      <w:pPr>
        <w:contextualSpacing/>
        <w:rPr>
          <w:b/>
        </w:rPr>
      </w:pPr>
      <w:r w:rsidRPr="00CC47EF">
        <w:rPr>
          <w:b/>
        </w:rPr>
        <w:t>19. Как изменится частота вращения магнитного поля при увеличении пар полюсов асинхронного трехфазного двигателя?</w:t>
      </w:r>
    </w:p>
    <w:p w:rsidR="008F2086" w:rsidRPr="00CC47EF" w:rsidRDefault="008F2086" w:rsidP="008F2086">
      <w:pPr>
        <w:contextualSpacing/>
        <w:rPr>
          <w:rFonts w:eastAsia="Times New Roman"/>
        </w:rPr>
      </w:pPr>
      <w:r w:rsidRPr="00CC47EF">
        <w:t>а) Увеличится                                        б) Уменьшится</w:t>
      </w:r>
    </w:p>
    <w:p w:rsidR="008F2086" w:rsidRPr="00CC47EF" w:rsidRDefault="008F2086" w:rsidP="008F2086">
      <w:pPr>
        <w:contextualSpacing/>
      </w:pPr>
      <w:r w:rsidRPr="00CC47EF">
        <w:t>в) Останется прежней                          г) Число пар полюсов не влияет на частоту вращения</w:t>
      </w:r>
    </w:p>
    <w:p w:rsidR="00624800" w:rsidRDefault="00624800" w:rsidP="008F2086">
      <w:pPr>
        <w:contextualSpacing/>
        <w:rPr>
          <w:b/>
          <w:lang w:val="ru-RU"/>
        </w:rPr>
      </w:pPr>
    </w:p>
    <w:p w:rsidR="008F2086" w:rsidRPr="00CC47EF" w:rsidRDefault="008F2086" w:rsidP="008F2086">
      <w:pPr>
        <w:contextualSpacing/>
        <w:rPr>
          <w:b/>
        </w:rPr>
      </w:pPr>
      <w:r w:rsidRPr="00CC47EF">
        <w:rPr>
          <w:b/>
        </w:rPr>
        <w:t xml:space="preserve">20. определить скольжение трехфазного асинхронного двигателя, если известно, что частота вращения ротора отстает от частоты магнитного поля на 50 об/мн. Частота </w:t>
      </w:r>
      <w:r w:rsidRPr="00CC47EF">
        <w:rPr>
          <w:b/>
        </w:rPr>
        <w:lastRenderedPageBreak/>
        <w:t>магнитного поля 1000 об/мин.</w:t>
      </w:r>
    </w:p>
    <w:p w:rsidR="008F2086" w:rsidRPr="00CC47EF" w:rsidRDefault="008F2086" w:rsidP="00624800">
      <w:pPr>
        <w:tabs>
          <w:tab w:val="left" w:pos="3960"/>
        </w:tabs>
        <w:contextualSpacing/>
      </w:pPr>
      <w:r w:rsidRPr="00CC47EF">
        <w:t xml:space="preserve">а) </w:t>
      </w:r>
      <w:r w:rsidRPr="00CC47EF">
        <w:rPr>
          <w:lang w:val="en-US"/>
        </w:rPr>
        <w:t>S</w:t>
      </w:r>
      <w:r w:rsidRPr="00CC47EF">
        <w:t xml:space="preserve">=0,05              б) </w:t>
      </w:r>
      <w:r w:rsidRPr="00CC47EF">
        <w:rPr>
          <w:lang w:val="en-US"/>
        </w:rPr>
        <w:t>S</w:t>
      </w:r>
      <w:r w:rsidRPr="00CC47EF">
        <w:t>=0,02</w:t>
      </w:r>
      <w:r w:rsidR="00624800">
        <w:tab/>
      </w:r>
      <w:r w:rsidRPr="00CC47EF">
        <w:t xml:space="preserve">в) </w:t>
      </w:r>
      <w:r w:rsidRPr="00CC47EF">
        <w:rPr>
          <w:lang w:val="en-US"/>
        </w:rPr>
        <w:t>S</w:t>
      </w:r>
      <w:r w:rsidRPr="00CC47EF">
        <w:t xml:space="preserve">=0,03              г) </w:t>
      </w:r>
      <w:r w:rsidRPr="00CC47EF">
        <w:rPr>
          <w:lang w:val="en-US"/>
        </w:rPr>
        <w:t>S</w:t>
      </w:r>
      <w:r w:rsidRPr="00CC47EF">
        <w:t>=0,01</w:t>
      </w:r>
    </w:p>
    <w:p w:rsidR="00624800" w:rsidRDefault="00624800" w:rsidP="00B859DB">
      <w:pPr>
        <w:contextualSpacing/>
        <w:rPr>
          <w:b/>
          <w:lang w:val="ru-RU"/>
        </w:rPr>
      </w:pPr>
    </w:p>
    <w:p w:rsidR="00B859DB" w:rsidRPr="00CC47EF" w:rsidRDefault="00A3683A" w:rsidP="00B859DB">
      <w:pPr>
        <w:contextualSpacing/>
        <w:rPr>
          <w:b/>
        </w:rPr>
      </w:pPr>
      <w:r>
        <w:rPr>
          <w:b/>
          <w:lang w:val="ru-RU"/>
        </w:rPr>
        <w:t>21</w:t>
      </w:r>
      <w:r w:rsidR="00B859DB" w:rsidRPr="00CC47EF">
        <w:rPr>
          <w:b/>
        </w:rPr>
        <w:t>. С какой  частотой вращается магнитное поле обмоток статора синхронного генератора, если в его обмотках индуцируется ЭДС частотой 50Гц, а индуктор имеет четыре пары полюсов?</w:t>
      </w:r>
    </w:p>
    <w:p w:rsidR="00B859DB" w:rsidRPr="00CC47EF" w:rsidRDefault="00B859DB" w:rsidP="00624800">
      <w:pPr>
        <w:tabs>
          <w:tab w:val="center" w:pos="4890"/>
        </w:tabs>
        <w:contextualSpacing/>
      </w:pPr>
      <w:r w:rsidRPr="00CC47EF">
        <w:t>а) 3000 об/мин              б) 750 об/мин</w:t>
      </w:r>
      <w:r w:rsidR="00624800">
        <w:tab/>
      </w:r>
      <w:r w:rsidRPr="00CC47EF">
        <w:t>в) 1500 об/мин                   г) 200 об/мин</w:t>
      </w:r>
    </w:p>
    <w:p w:rsidR="00624800" w:rsidRDefault="00624800" w:rsidP="00B859DB">
      <w:pPr>
        <w:contextualSpacing/>
        <w:rPr>
          <w:b/>
          <w:lang w:val="ru-RU"/>
        </w:rPr>
      </w:pPr>
    </w:p>
    <w:p w:rsidR="00B859DB" w:rsidRPr="00CC47EF" w:rsidRDefault="00A3683A" w:rsidP="00B859DB">
      <w:pPr>
        <w:contextualSpacing/>
        <w:rPr>
          <w:b/>
        </w:rPr>
      </w:pPr>
      <w:r>
        <w:rPr>
          <w:b/>
          <w:lang w:val="ru-RU"/>
        </w:rPr>
        <w:t>22</w:t>
      </w:r>
      <w:r w:rsidR="00B859DB" w:rsidRPr="00CC47EF">
        <w:rPr>
          <w:b/>
        </w:rPr>
        <w:t>. Синхронные двигатели относятся к двигателям:</w:t>
      </w:r>
    </w:p>
    <w:p w:rsidR="00B859DB" w:rsidRPr="00CC47EF" w:rsidRDefault="00B859DB" w:rsidP="00B859DB">
      <w:pPr>
        <w:contextualSpacing/>
      </w:pPr>
      <w:r w:rsidRPr="00CC47EF">
        <w:t xml:space="preserve">а) с регулируемой частотой вращения                            </w:t>
      </w:r>
    </w:p>
    <w:p w:rsidR="00B859DB" w:rsidRPr="00CC47EF" w:rsidRDefault="00B859DB" w:rsidP="00B859DB">
      <w:pPr>
        <w:contextualSpacing/>
        <w:rPr>
          <w:rFonts w:eastAsia="Times New Roman"/>
        </w:rPr>
      </w:pPr>
      <w:r w:rsidRPr="00CC47EF">
        <w:t xml:space="preserve"> б) с нерегулируемой частотой вращения                                                                  </w:t>
      </w:r>
    </w:p>
    <w:p w:rsidR="00B859DB" w:rsidRPr="00CC47EF" w:rsidRDefault="00B859DB" w:rsidP="00B859DB">
      <w:pPr>
        <w:contextualSpacing/>
      </w:pPr>
      <w:r w:rsidRPr="00CC47EF">
        <w:t xml:space="preserve">в)  со ступенчатым регулированием частоты вращения </w:t>
      </w:r>
    </w:p>
    <w:p w:rsidR="00B859DB" w:rsidRPr="00CC47EF" w:rsidRDefault="00B859DB" w:rsidP="00B859DB">
      <w:pPr>
        <w:contextualSpacing/>
      </w:pPr>
      <w:r w:rsidRPr="00CC47EF">
        <w:t>г) с плавным регулированием частоты вращения</w:t>
      </w:r>
    </w:p>
    <w:p w:rsidR="00624800" w:rsidRDefault="00624800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23</w:t>
      </w:r>
      <w:r w:rsidR="007E0658" w:rsidRPr="00CC47EF">
        <w:rPr>
          <w:b/>
        </w:rPr>
        <w:t>.Для выпрямления переменного напряжения применяют: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>а) Однофазные выпрямители                                               б) Многофазные выпрямители</w:t>
      </w:r>
    </w:p>
    <w:p w:rsidR="007E0658" w:rsidRPr="00CC47EF" w:rsidRDefault="007E0658" w:rsidP="007E0658">
      <w:pPr>
        <w:contextualSpacing/>
      </w:pPr>
      <w:r w:rsidRPr="00CC47EF">
        <w:t>в) Мостовые выпрямители                                                    г) Все перечисленные</w:t>
      </w:r>
    </w:p>
    <w:p w:rsidR="00624800" w:rsidRDefault="00624800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24</w:t>
      </w:r>
      <w:r w:rsidR="007E0658" w:rsidRPr="00CC47EF">
        <w:rPr>
          <w:b/>
        </w:rPr>
        <w:t>. Какие направления характерны для совершенствования элементной базы электроники?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 xml:space="preserve"> а) Повышение надежности                                                б) Снижение потребления мощности</w:t>
      </w:r>
    </w:p>
    <w:p w:rsidR="007E0658" w:rsidRPr="00CC47EF" w:rsidRDefault="007E0658" w:rsidP="007E0658">
      <w:pPr>
        <w:contextualSpacing/>
      </w:pPr>
      <w:r w:rsidRPr="00CC47EF">
        <w:t>в) Миниатюризация                                                              г) Все перечисленные</w:t>
      </w:r>
    </w:p>
    <w:p w:rsidR="00624800" w:rsidRDefault="00624800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25</w:t>
      </w:r>
      <w:r w:rsidR="007E0658" w:rsidRPr="00CC47EF">
        <w:rPr>
          <w:b/>
        </w:rPr>
        <w:t xml:space="preserve">.Укажите полярность напряжения на эмиттере и коллекторе транзистора типа </w:t>
      </w:r>
      <w:r w:rsidR="007E0658" w:rsidRPr="00CC47EF">
        <w:rPr>
          <w:b/>
          <w:lang w:val="en-US"/>
        </w:rPr>
        <w:t>p</w:t>
      </w:r>
      <w:r w:rsidR="007E0658" w:rsidRPr="00CC47EF">
        <w:rPr>
          <w:b/>
        </w:rPr>
        <w:t>-</w:t>
      </w:r>
      <w:r w:rsidR="007E0658" w:rsidRPr="00CC47EF">
        <w:rPr>
          <w:b/>
          <w:lang w:val="en-US"/>
        </w:rPr>
        <w:t>n</w:t>
      </w:r>
      <w:r w:rsidR="007E0658" w:rsidRPr="00CC47EF">
        <w:rPr>
          <w:b/>
        </w:rPr>
        <w:t>-</w:t>
      </w:r>
      <w:r w:rsidR="007E0658" w:rsidRPr="00CC47EF">
        <w:rPr>
          <w:b/>
          <w:lang w:val="en-US"/>
        </w:rPr>
        <w:t>p</w:t>
      </w:r>
      <w:r w:rsidR="007E0658" w:rsidRPr="00CC47EF">
        <w:rPr>
          <w:b/>
        </w:rPr>
        <w:t>.</w:t>
      </w:r>
    </w:p>
    <w:p w:rsidR="007E0658" w:rsidRPr="00624800" w:rsidRDefault="007E0658" w:rsidP="00624800">
      <w:pPr>
        <w:tabs>
          <w:tab w:val="center" w:pos="4890"/>
        </w:tabs>
        <w:contextualSpacing/>
      </w:pPr>
      <w:r w:rsidRPr="00624800">
        <w:t>а) плюс, плюс           б) минус, плюс</w:t>
      </w:r>
      <w:r w:rsidR="00624800" w:rsidRPr="00624800">
        <w:tab/>
      </w:r>
      <w:r w:rsidRPr="00624800">
        <w:t>в) плюс, минус             г) минус, минус</w:t>
      </w:r>
    </w:p>
    <w:p w:rsidR="00624800" w:rsidRDefault="00624800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26</w:t>
      </w:r>
      <w:r w:rsidR="007E0658" w:rsidRPr="00CC47EF">
        <w:rPr>
          <w:b/>
        </w:rPr>
        <w:t>.При каком режиме работы электропривода двигатель должен рассчитываться на максимальную мощность?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 xml:space="preserve">а) В повторно- кратковременном режиме                       б) В длительном режиме                                                 </w:t>
      </w:r>
    </w:p>
    <w:p w:rsidR="007E0658" w:rsidRPr="00CC47EF" w:rsidRDefault="007E0658" w:rsidP="007E0658">
      <w:pPr>
        <w:contextualSpacing/>
      </w:pPr>
      <w:r w:rsidRPr="00CC47EF">
        <w:t>в) В кратковременном режиме                                         г) В повторно- длительном режиме</w:t>
      </w:r>
    </w:p>
    <w:p w:rsidR="00624800" w:rsidRDefault="00624800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27</w:t>
      </w:r>
      <w:r w:rsidR="007E0658" w:rsidRPr="00CC47EF">
        <w:rPr>
          <w:b/>
        </w:rPr>
        <w:t>. Какие задачи решаются с помощью электрической сети?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 xml:space="preserve">а) Производство электроэнергии                                     б) Потребление электроэнергии                    </w:t>
      </w:r>
    </w:p>
    <w:p w:rsidR="007E0658" w:rsidRPr="00CC47EF" w:rsidRDefault="007E0658" w:rsidP="007E0658">
      <w:pPr>
        <w:contextualSpacing/>
      </w:pPr>
      <w:r w:rsidRPr="00CC47EF">
        <w:t>в)  Распределение электроэнергии                                 г) Передача электроэнергии</w:t>
      </w:r>
    </w:p>
    <w:p w:rsidR="00624800" w:rsidRDefault="00624800" w:rsidP="00D044BC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D044BC" w:rsidRDefault="00D044BC" w:rsidP="00D044BC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2B1238">
        <w:rPr>
          <w:rFonts w:eastAsia="Times New Roman" w:cs="Times New Roman"/>
          <w:b/>
          <w:kern w:val="0"/>
          <w:lang w:val="ru-RU" w:eastAsia="ar-SA" w:bidi="ar-SA"/>
        </w:rPr>
        <w:t xml:space="preserve">28. </w:t>
      </w:r>
      <w:r>
        <w:rPr>
          <w:rFonts w:eastAsia="Times New Roman" w:cs="Times New Roman"/>
          <w:b/>
          <w:kern w:val="0"/>
          <w:lang w:val="ru-RU" w:eastAsia="ar-SA" w:bidi="ar-SA"/>
        </w:rPr>
        <w:t>Поставте в соответствие чертежу из первой колонки название соединения из второй, ответ запишите в виде последовательности цифр (пример 3,1)</w:t>
      </w:r>
    </w:p>
    <w:p w:rsidR="0089798A" w:rsidRDefault="0089798A" w:rsidP="00547D98">
      <w:pPr>
        <w:contextualSpacing/>
        <w:rPr>
          <w:b/>
          <w:lang w:val="ru-RU"/>
        </w:rPr>
      </w:pPr>
    </w:p>
    <w:tbl>
      <w:tblPr>
        <w:tblW w:w="0" w:type="auto"/>
        <w:tblLook w:val="04A0"/>
      </w:tblPr>
      <w:tblGrid>
        <w:gridCol w:w="4998"/>
        <w:gridCol w:w="4999"/>
      </w:tblGrid>
      <w:tr w:rsidR="002C61A8" w:rsidRPr="000710AF" w:rsidTr="002C61A8">
        <w:tc>
          <w:tcPr>
            <w:tcW w:w="4998" w:type="dxa"/>
            <w:shd w:val="clear" w:color="auto" w:fill="auto"/>
          </w:tcPr>
          <w:p w:rsidR="002C61A8" w:rsidRPr="00A3683A" w:rsidRDefault="002C61A8" w:rsidP="002C61A8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A3683A">
              <w:rPr>
                <w:rFonts w:eastAsia="Times New Roman" w:cs="Times New Roman"/>
                <w:kern w:val="0"/>
                <w:lang w:val="ru-RU" w:eastAsia="ar-SA" w:bidi="ar-SA"/>
              </w:rPr>
              <w:t>Соединение фаз источников</w:t>
            </w:r>
          </w:p>
        </w:tc>
        <w:tc>
          <w:tcPr>
            <w:tcW w:w="4999" w:type="dxa"/>
            <w:shd w:val="clear" w:color="auto" w:fill="auto"/>
          </w:tcPr>
          <w:p w:rsidR="002C61A8" w:rsidRPr="00A3683A" w:rsidRDefault="002C61A8" w:rsidP="002C61A8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A3683A">
              <w:rPr>
                <w:rFonts w:eastAsia="Times New Roman" w:cs="Times New Roman"/>
                <w:kern w:val="0"/>
                <w:lang w:val="ru-RU" w:eastAsia="ar-SA" w:bidi="ar-SA"/>
              </w:rPr>
              <w:t>Название соединений</w:t>
            </w:r>
          </w:p>
        </w:tc>
      </w:tr>
      <w:tr w:rsidR="002C61A8" w:rsidRPr="000710AF" w:rsidTr="002C61A8">
        <w:tc>
          <w:tcPr>
            <w:tcW w:w="4998" w:type="dxa"/>
            <w:shd w:val="clear" w:color="auto" w:fill="auto"/>
          </w:tcPr>
          <w:p w:rsidR="002C61A8" w:rsidRPr="000710AF" w:rsidRDefault="002C61A8" w:rsidP="002C61A8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0710AF">
              <w:rPr>
                <w:noProof/>
                <w:color w:val="000000"/>
                <w:sz w:val="28"/>
                <w:szCs w:val="28"/>
                <w:lang w:val="ru-RU" w:eastAsia="ru-RU" w:bidi="ar-SA"/>
              </w:rPr>
              <w:t>А</w:t>
            </w:r>
            <w:r>
              <w:object w:dxaOrig="4740" w:dyaOrig="5340">
                <v:shape id="_x0000_i1070" type="#_x0000_t75" style="width:127.2pt;height:112.8pt" o:ole="">
                  <v:imagedata r:id="rId14" o:title=""/>
                </v:shape>
                <o:OLEObject Type="Embed" ProgID="PBrush" ShapeID="_x0000_i1070" DrawAspect="Content" ObjectID="_1697782663" r:id="rId56"/>
              </w:object>
            </w:r>
          </w:p>
        </w:tc>
        <w:tc>
          <w:tcPr>
            <w:tcW w:w="4999" w:type="dxa"/>
            <w:shd w:val="clear" w:color="auto" w:fill="auto"/>
          </w:tcPr>
          <w:p w:rsidR="002C61A8" w:rsidRDefault="002C61A8" w:rsidP="002C61A8">
            <w:pPr>
              <w:spacing w:line="360" w:lineRule="auto"/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1 </w:t>
            </w:r>
            <w:r>
              <w:t>звездой</w:t>
            </w:r>
          </w:p>
          <w:p w:rsidR="002C61A8" w:rsidRPr="00D044BC" w:rsidRDefault="002C61A8" w:rsidP="002C61A8">
            <w:pPr>
              <w:spacing w:line="360" w:lineRule="auto"/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2 </w:t>
            </w:r>
            <w:r w:rsidRPr="00B81B5B">
              <w:t>треугольником</w:t>
            </w:r>
          </w:p>
          <w:p w:rsidR="002C61A8" w:rsidRPr="00B81B5B" w:rsidRDefault="002C61A8" w:rsidP="002C61A8">
            <w:pPr>
              <w:spacing w:line="360" w:lineRule="auto"/>
              <w:contextualSpacing/>
            </w:pPr>
            <w:r>
              <w:rPr>
                <w:lang w:val="ru-RU"/>
              </w:rPr>
              <w:t>3</w:t>
            </w:r>
            <w:r w:rsidRPr="00B81B5B">
              <w:t xml:space="preserve"> симметричной звездой</w:t>
            </w:r>
          </w:p>
          <w:p w:rsidR="002C61A8" w:rsidRPr="00B81B5B" w:rsidRDefault="002C61A8" w:rsidP="002C61A8">
            <w:pPr>
              <w:spacing w:line="360" w:lineRule="auto"/>
              <w:contextualSpacing/>
            </w:pPr>
            <w:r>
              <w:rPr>
                <w:lang w:val="ru-RU"/>
              </w:rPr>
              <w:t>4</w:t>
            </w:r>
            <w:r w:rsidRPr="00B81B5B">
              <w:t xml:space="preserve"> равномерная треугольником</w:t>
            </w:r>
          </w:p>
          <w:p w:rsidR="002C61A8" w:rsidRPr="000710AF" w:rsidRDefault="002C61A8" w:rsidP="002C61A8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2C61A8" w:rsidRPr="000710AF" w:rsidTr="002C61A8">
        <w:trPr>
          <w:trHeight w:val="2456"/>
        </w:trPr>
        <w:tc>
          <w:tcPr>
            <w:tcW w:w="4998" w:type="dxa"/>
            <w:shd w:val="clear" w:color="auto" w:fill="auto"/>
          </w:tcPr>
          <w:p w:rsidR="002C61A8" w:rsidRPr="0089798A" w:rsidRDefault="002C61A8" w:rsidP="002C61A8">
            <w:pPr>
              <w:widowControl/>
              <w:autoSpaceDN/>
              <w:textAlignment w:val="auto"/>
              <w:rPr>
                <w:lang w:val="ru-RU"/>
              </w:rPr>
            </w:pPr>
            <w:r w:rsidRPr="000710AF">
              <w:rPr>
                <w:noProof/>
                <w:sz w:val="28"/>
                <w:szCs w:val="28"/>
                <w:lang w:val="ru-RU" w:eastAsia="ru-RU" w:bidi="ar-SA"/>
              </w:rPr>
              <w:lastRenderedPageBreak/>
              <w:t>Б</w:t>
            </w:r>
            <w:r>
              <w:object w:dxaOrig="5280" w:dyaOrig="4425">
                <v:shape id="_x0000_i1071" type="#_x0000_t75" style="width:154.8pt;height:106.8pt" o:ole="">
                  <v:imagedata r:id="rId16" o:title=""/>
                </v:shape>
                <o:OLEObject Type="Embed" ProgID="PBrush" ShapeID="_x0000_i1071" DrawAspect="Content" ObjectID="_1697782664" r:id="rId57"/>
              </w:object>
            </w:r>
          </w:p>
        </w:tc>
        <w:tc>
          <w:tcPr>
            <w:tcW w:w="4999" w:type="dxa"/>
            <w:tcBorders>
              <w:left w:val="nil"/>
            </w:tcBorders>
            <w:shd w:val="clear" w:color="auto" w:fill="auto"/>
          </w:tcPr>
          <w:p w:rsidR="002C61A8" w:rsidRPr="000710AF" w:rsidRDefault="002C61A8" w:rsidP="002C61A8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</w:tbl>
    <w:p w:rsidR="00624800" w:rsidRDefault="00624800" w:rsidP="0089798A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624800" w:rsidRDefault="00624800" w:rsidP="0089798A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624800" w:rsidRDefault="00624800" w:rsidP="0089798A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624800" w:rsidRDefault="00624800" w:rsidP="0089798A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624800" w:rsidRDefault="00624800" w:rsidP="0089798A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624800" w:rsidRDefault="00624800" w:rsidP="0089798A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624800" w:rsidRDefault="00624800" w:rsidP="0089798A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624800" w:rsidRDefault="00624800" w:rsidP="0089798A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89798A" w:rsidRDefault="0089798A" w:rsidP="0089798A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>29. Какой цифрой на схеме полюса магнита.</w:t>
      </w:r>
    </w:p>
    <w:p w:rsidR="0089798A" w:rsidRDefault="004E0662" w:rsidP="0089798A">
      <w:pPr>
        <w:contextualSpacing/>
        <w:rPr>
          <w:b/>
          <w:lang w:val="ru-RU"/>
        </w:rPr>
      </w:pPr>
      <w:r>
        <w:rPr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939290" cy="1892300"/>
            <wp:effectExtent l="0" t="0" r="3810" b="0"/>
            <wp:docPr id="53" name="Рисунок 53" descr="Описание: gif-file, 2K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Описание: gif-file, 2KB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29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D2D" w:rsidRDefault="00996D2D" w:rsidP="00547D98">
      <w:pPr>
        <w:contextualSpacing/>
        <w:rPr>
          <w:b/>
          <w:lang w:val="ru-RU"/>
        </w:rPr>
      </w:pPr>
    </w:p>
    <w:p w:rsidR="00996D2D" w:rsidRDefault="00996D2D" w:rsidP="00996D2D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>30. Каждому эементу цепи поставте в соответствие изображение на схеме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76"/>
        <w:gridCol w:w="1767"/>
      </w:tblGrid>
      <w:tr w:rsidR="00996D2D" w:rsidRPr="000710AF" w:rsidTr="00194BD3">
        <w:tc>
          <w:tcPr>
            <w:tcW w:w="2376" w:type="dxa"/>
            <w:shd w:val="clear" w:color="auto" w:fill="auto"/>
          </w:tcPr>
          <w:p w:rsidR="00996D2D" w:rsidRPr="000710AF" w:rsidRDefault="00996D2D" w:rsidP="00194BD3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lang w:val="ru-RU"/>
              </w:rPr>
              <w:t>А</w:t>
            </w:r>
            <w:r>
              <w:object w:dxaOrig="1530" w:dyaOrig="810">
                <v:shape id="_x0000_i1072" type="#_x0000_t75" style="width:76.2pt;height:40.8pt" o:ole="">
                  <v:imagedata r:id="rId25" o:title=""/>
                </v:shape>
                <o:OLEObject Type="Embed" ProgID="PBrush" ShapeID="_x0000_i1072" DrawAspect="Content" ObjectID="_1697782665" r:id="rId58"/>
              </w:object>
            </w:r>
          </w:p>
        </w:tc>
        <w:tc>
          <w:tcPr>
            <w:tcW w:w="1701" w:type="dxa"/>
            <w:shd w:val="clear" w:color="auto" w:fill="auto"/>
          </w:tcPr>
          <w:p w:rsidR="00996D2D" w:rsidRPr="00826B80" w:rsidRDefault="00996D2D" w:rsidP="00996D2D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1 </w:t>
            </w:r>
            <w:r w:rsidRPr="000225E7">
              <w:rPr>
                <w:rFonts w:eastAsia="Times New Roman" w:cs="Times New Roman"/>
                <w:kern w:val="0"/>
                <w:lang w:val="ru-RU" w:eastAsia="ar-SA" w:bidi="ar-SA"/>
              </w:rPr>
              <w:t>резистор</w:t>
            </w:r>
          </w:p>
        </w:tc>
      </w:tr>
      <w:tr w:rsidR="00996D2D" w:rsidRPr="000710AF" w:rsidTr="00194BD3">
        <w:tc>
          <w:tcPr>
            <w:tcW w:w="2376" w:type="dxa"/>
            <w:shd w:val="clear" w:color="auto" w:fill="auto"/>
          </w:tcPr>
          <w:p w:rsidR="00996D2D" w:rsidRPr="000710AF" w:rsidRDefault="00996D2D" w:rsidP="00194BD3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proofErr w:type="gramStart"/>
            <w:r>
              <w:rPr>
                <w:lang w:val="ru-RU"/>
              </w:rPr>
              <w:t>Б</w:t>
            </w:r>
            <w:proofErr w:type="gramEnd"/>
            <w:r>
              <w:object w:dxaOrig="1380" w:dyaOrig="660">
                <v:shape id="_x0000_i1073" type="#_x0000_t75" style="width:69pt;height:33pt" o:ole="">
                  <v:imagedata r:id="rId21" o:title=""/>
                </v:shape>
                <o:OLEObject Type="Embed" ProgID="PBrush" ShapeID="_x0000_i1073" DrawAspect="Content" ObjectID="_1697782666" r:id="rId59"/>
              </w:object>
            </w:r>
          </w:p>
        </w:tc>
        <w:tc>
          <w:tcPr>
            <w:tcW w:w="1701" w:type="dxa"/>
            <w:shd w:val="clear" w:color="auto" w:fill="auto"/>
          </w:tcPr>
          <w:p w:rsidR="00996D2D" w:rsidRPr="000710AF" w:rsidRDefault="00996D2D" w:rsidP="00996D2D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2 </w:t>
            </w:r>
            <w:r w:rsidRPr="000225E7">
              <w:rPr>
                <w:rFonts w:eastAsia="Times New Roman" w:cs="Times New Roman"/>
                <w:kern w:val="0"/>
                <w:lang w:val="ru-RU" w:eastAsia="ar-SA" w:bidi="ar-SA"/>
              </w:rPr>
              <w:t>фотодиод</w:t>
            </w:r>
          </w:p>
        </w:tc>
      </w:tr>
      <w:tr w:rsidR="00996D2D" w:rsidRPr="000710AF" w:rsidTr="00194BD3">
        <w:tc>
          <w:tcPr>
            <w:tcW w:w="2376" w:type="dxa"/>
            <w:shd w:val="clear" w:color="auto" w:fill="auto"/>
          </w:tcPr>
          <w:p w:rsidR="00996D2D" w:rsidRPr="000710AF" w:rsidRDefault="00996D2D" w:rsidP="00194BD3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lang w:val="ru-RU"/>
              </w:rPr>
              <w:t>В</w:t>
            </w:r>
            <w:r>
              <w:object w:dxaOrig="1365" w:dyaOrig="675">
                <v:shape id="_x0000_i1074" type="#_x0000_t75" style="width:68.4pt;height:33.6pt" o:ole="">
                  <v:imagedata r:id="rId23" o:title=""/>
                </v:shape>
                <o:OLEObject Type="Embed" ProgID="PBrush" ShapeID="_x0000_i1074" DrawAspect="Content" ObjectID="_1697782667" r:id="rId60"/>
              </w:object>
            </w:r>
          </w:p>
        </w:tc>
        <w:tc>
          <w:tcPr>
            <w:tcW w:w="1701" w:type="dxa"/>
            <w:shd w:val="clear" w:color="auto" w:fill="auto"/>
          </w:tcPr>
          <w:p w:rsidR="00996D2D" w:rsidRPr="000710AF" w:rsidRDefault="00996D2D" w:rsidP="00194BD3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3 </w:t>
            </w:r>
            <w:r w:rsidRPr="000225E7">
              <w:rPr>
                <w:rFonts w:eastAsia="Times New Roman" w:cs="Times New Roman"/>
                <w:kern w:val="0"/>
                <w:lang w:val="ru-RU" w:eastAsia="ar-SA" w:bidi="ar-SA"/>
              </w:rPr>
              <w:t>катушка индуктивности</w:t>
            </w:r>
          </w:p>
        </w:tc>
      </w:tr>
      <w:tr w:rsidR="00996D2D" w:rsidRPr="000710AF" w:rsidTr="00194BD3">
        <w:trPr>
          <w:trHeight w:val="1004"/>
        </w:trPr>
        <w:tc>
          <w:tcPr>
            <w:tcW w:w="2376" w:type="dxa"/>
            <w:shd w:val="clear" w:color="auto" w:fill="auto"/>
          </w:tcPr>
          <w:p w:rsidR="00996D2D" w:rsidRPr="000225E7" w:rsidRDefault="00996D2D" w:rsidP="00194BD3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>Г</w:t>
            </w:r>
            <w:r>
              <w:object w:dxaOrig="1470" w:dyaOrig="600">
                <v:shape id="_x0000_i1075" type="#_x0000_t75" style="width:75.6pt;height:30.6pt" o:ole="">
                  <v:imagedata r:id="rId19" o:title=""/>
                </v:shape>
                <o:OLEObject Type="Embed" ProgID="PBrush" ShapeID="_x0000_i1075" DrawAspect="Content" ObjectID="_1697782668" r:id="rId61"/>
              </w:object>
            </w:r>
          </w:p>
        </w:tc>
        <w:tc>
          <w:tcPr>
            <w:tcW w:w="1701" w:type="dxa"/>
            <w:shd w:val="clear" w:color="auto" w:fill="auto"/>
          </w:tcPr>
          <w:p w:rsidR="00996D2D" w:rsidRPr="000710AF" w:rsidRDefault="00996D2D" w:rsidP="00996D2D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4 </w:t>
            </w:r>
            <w:r w:rsidRPr="00826B80">
              <w:rPr>
                <w:rFonts w:eastAsia="Times New Roman" w:cs="Times New Roman"/>
                <w:kern w:val="0"/>
                <w:lang w:val="ru-RU" w:eastAsia="ar-SA" w:bidi="ar-SA"/>
              </w:rPr>
              <w:t xml:space="preserve">биполярный транзистор </w:t>
            </w:r>
            <w:r w:rsidRPr="00826B80">
              <w:rPr>
                <w:rFonts w:eastAsia="Times New Roman" w:cs="Times New Roman"/>
                <w:kern w:val="0"/>
                <w:lang w:val="en-US" w:eastAsia="ar-SA" w:bidi="ar-SA"/>
              </w:rPr>
              <w:t>n</w:t>
            </w:r>
            <w:r w:rsidRPr="00826B80">
              <w:rPr>
                <w:rFonts w:eastAsia="Times New Roman" w:cs="Times New Roman"/>
                <w:kern w:val="0"/>
                <w:lang w:val="ru-RU" w:eastAsia="ar-SA" w:bidi="ar-SA"/>
              </w:rPr>
              <w:t>-</w:t>
            </w:r>
            <w:r w:rsidRPr="00826B80">
              <w:rPr>
                <w:rFonts w:eastAsia="Times New Roman" w:cs="Times New Roman"/>
                <w:kern w:val="0"/>
                <w:lang w:val="en-US" w:eastAsia="ar-SA" w:bidi="ar-SA"/>
              </w:rPr>
              <w:t>p</w:t>
            </w:r>
            <w:r w:rsidRPr="00826B80">
              <w:rPr>
                <w:rFonts w:eastAsia="Times New Roman" w:cs="Times New Roman"/>
                <w:kern w:val="0"/>
                <w:lang w:val="ru-RU" w:eastAsia="ar-SA" w:bidi="ar-SA"/>
              </w:rPr>
              <w:t>-</w:t>
            </w:r>
            <w:r w:rsidRPr="00826B80">
              <w:rPr>
                <w:rFonts w:eastAsia="Times New Roman" w:cs="Times New Roman"/>
                <w:kern w:val="0"/>
                <w:lang w:val="en-US" w:eastAsia="ar-SA" w:bidi="ar-SA"/>
              </w:rPr>
              <w:t>n</w:t>
            </w:r>
            <w:r w:rsidRPr="00826B80">
              <w:rPr>
                <w:rFonts w:eastAsia="Times New Roman" w:cs="Times New Roman"/>
                <w:kern w:val="0"/>
                <w:lang w:val="ru-RU" w:eastAsia="ar-SA" w:bidi="ar-SA"/>
              </w:rPr>
              <w:t xml:space="preserve"> перехода</w:t>
            </w:r>
          </w:p>
        </w:tc>
      </w:tr>
      <w:tr w:rsidR="00996D2D" w:rsidRPr="000710AF" w:rsidTr="00194BD3">
        <w:tc>
          <w:tcPr>
            <w:tcW w:w="2376" w:type="dxa"/>
            <w:shd w:val="clear" w:color="auto" w:fill="auto"/>
          </w:tcPr>
          <w:p w:rsidR="00996D2D" w:rsidRPr="000710AF" w:rsidRDefault="00996D2D" w:rsidP="00194BD3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lang w:val="ru-RU"/>
              </w:rPr>
              <w:t>Д</w:t>
            </w:r>
            <w:r>
              <w:object w:dxaOrig="1590" w:dyaOrig="1050">
                <v:shape id="_x0000_i1076" type="#_x0000_t75" style="width:79.8pt;height:52.8pt" o:ole="">
                  <v:imagedata r:id="rId27" o:title=""/>
                </v:shape>
                <o:OLEObject Type="Embed" ProgID="PBrush" ShapeID="_x0000_i1076" DrawAspect="Content" ObjectID="_1697782669" r:id="rId62"/>
              </w:object>
            </w:r>
          </w:p>
        </w:tc>
        <w:tc>
          <w:tcPr>
            <w:tcW w:w="1701" w:type="dxa"/>
            <w:shd w:val="clear" w:color="auto" w:fill="auto"/>
          </w:tcPr>
          <w:p w:rsidR="00996D2D" w:rsidRPr="000710AF" w:rsidRDefault="00996D2D" w:rsidP="00996D2D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5 </w:t>
            </w:r>
            <w:r w:rsidRPr="000225E7">
              <w:rPr>
                <w:rFonts w:eastAsia="Times New Roman" w:cs="Times New Roman"/>
                <w:kern w:val="0"/>
                <w:lang w:val="ru-RU" w:eastAsia="ar-SA" w:bidi="ar-SA"/>
              </w:rPr>
              <w:t xml:space="preserve">диод </w:t>
            </w:r>
          </w:p>
        </w:tc>
      </w:tr>
    </w:tbl>
    <w:p w:rsidR="00996D2D" w:rsidRDefault="00996D2D" w:rsidP="00547D98">
      <w:pPr>
        <w:contextualSpacing/>
        <w:rPr>
          <w:b/>
          <w:lang w:val="ru-RU"/>
        </w:rPr>
      </w:pPr>
    </w:p>
    <w:p w:rsidR="00996D2D" w:rsidRDefault="00996D2D" w:rsidP="00547D98">
      <w:pPr>
        <w:contextualSpacing/>
        <w:rPr>
          <w:b/>
          <w:lang w:val="ru-RU"/>
        </w:rPr>
      </w:pPr>
    </w:p>
    <w:p w:rsidR="00547D98" w:rsidRDefault="00547D98" w:rsidP="00547D98">
      <w:pPr>
        <w:contextualSpacing/>
        <w:rPr>
          <w:b/>
          <w:lang w:val="ru-RU"/>
        </w:rPr>
      </w:pPr>
      <w:r w:rsidRPr="0090607E">
        <w:rPr>
          <w:b/>
          <w:lang w:val="ru-RU"/>
        </w:rPr>
        <w:t xml:space="preserve">31. </w:t>
      </w:r>
      <w:r>
        <w:rPr>
          <w:b/>
          <w:lang w:val="ru-RU"/>
        </w:rPr>
        <w:t>Поставте в соответствие название характеристики электроизмерительного прибора с его определением: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27"/>
        <w:gridCol w:w="6770"/>
      </w:tblGrid>
      <w:tr w:rsidR="00547D98" w:rsidRPr="005F0679" w:rsidTr="00194BD3">
        <w:tc>
          <w:tcPr>
            <w:tcW w:w="3227" w:type="dxa"/>
            <w:shd w:val="clear" w:color="auto" w:fill="auto"/>
          </w:tcPr>
          <w:p w:rsidR="00547D98" w:rsidRPr="005F0679" w:rsidRDefault="00547D98" w:rsidP="00194BD3">
            <w:pPr>
              <w:contextualSpacing/>
              <w:rPr>
                <w:b/>
                <w:lang w:val="ru-RU"/>
              </w:rPr>
            </w:pPr>
            <w:r w:rsidRPr="005F0679">
              <w:rPr>
                <w:b/>
                <w:lang w:val="ru-RU"/>
              </w:rPr>
              <w:t>название характеристики электроизмерительного прибора</w:t>
            </w:r>
          </w:p>
        </w:tc>
        <w:tc>
          <w:tcPr>
            <w:tcW w:w="6770" w:type="dxa"/>
            <w:shd w:val="clear" w:color="auto" w:fill="auto"/>
          </w:tcPr>
          <w:p w:rsidR="00547D98" w:rsidRPr="005F0679" w:rsidRDefault="00547D98" w:rsidP="00194BD3">
            <w:pPr>
              <w:contextualSpacing/>
              <w:rPr>
                <w:b/>
                <w:lang w:val="ru-RU"/>
              </w:rPr>
            </w:pPr>
            <w:r w:rsidRPr="005F0679">
              <w:rPr>
                <w:b/>
                <w:lang w:val="ru-RU"/>
              </w:rPr>
              <w:t>определения</w:t>
            </w:r>
          </w:p>
        </w:tc>
      </w:tr>
      <w:tr w:rsidR="00547D98" w:rsidRPr="005F0679" w:rsidTr="00194BD3">
        <w:tc>
          <w:tcPr>
            <w:tcW w:w="3227" w:type="dxa"/>
            <w:shd w:val="clear" w:color="auto" w:fill="auto"/>
          </w:tcPr>
          <w:p w:rsidR="00547D98" w:rsidRPr="005F0679" w:rsidRDefault="00547D98" w:rsidP="00194BD3">
            <w:pPr>
              <w:contextualSpacing/>
              <w:rPr>
                <w:vertAlign w:val="subscript"/>
                <w:lang w:val="ru-RU"/>
              </w:rPr>
            </w:pPr>
            <w:r w:rsidRPr="005F0679">
              <w:rPr>
                <w:lang w:val="ru-RU"/>
              </w:rPr>
              <w:lastRenderedPageBreak/>
              <w:t>Номинальная величина А</w:t>
            </w:r>
            <w:r w:rsidRPr="005F0679">
              <w:rPr>
                <w:vertAlign w:val="subscript"/>
                <w:lang w:val="ru-RU"/>
              </w:rPr>
              <w:t>н</w:t>
            </w:r>
          </w:p>
        </w:tc>
        <w:tc>
          <w:tcPr>
            <w:tcW w:w="6770" w:type="dxa"/>
            <w:shd w:val="clear" w:color="auto" w:fill="auto"/>
          </w:tcPr>
          <w:p w:rsidR="00547D98" w:rsidRPr="005F0679" w:rsidRDefault="00547D98" w:rsidP="00194BD3">
            <w:pPr>
              <w:contextualSpacing/>
              <w:rPr>
                <w:lang w:val="ru-RU"/>
              </w:rPr>
            </w:pPr>
            <w:r w:rsidRPr="005F0679">
              <w:rPr>
                <w:lang w:val="ru-RU"/>
              </w:rPr>
              <w:t>Значение измеряемой величины, вызывающее отклонение стрелки прибора на одно деление.</w:t>
            </w:r>
          </w:p>
        </w:tc>
      </w:tr>
      <w:tr w:rsidR="00547D98" w:rsidRPr="005F0679" w:rsidTr="00194BD3">
        <w:tc>
          <w:tcPr>
            <w:tcW w:w="3227" w:type="dxa"/>
            <w:shd w:val="clear" w:color="auto" w:fill="auto"/>
          </w:tcPr>
          <w:p w:rsidR="00547D98" w:rsidRPr="005F0679" w:rsidRDefault="00547D98" w:rsidP="00194BD3">
            <w:pPr>
              <w:contextualSpacing/>
              <w:rPr>
                <w:lang w:val="ru-RU"/>
              </w:rPr>
            </w:pPr>
            <w:r w:rsidRPr="005F0679">
              <w:rPr>
                <w:lang w:val="ru-RU"/>
              </w:rPr>
              <w:t>Постоянная прибора С</w:t>
            </w:r>
          </w:p>
        </w:tc>
        <w:tc>
          <w:tcPr>
            <w:tcW w:w="6770" w:type="dxa"/>
            <w:shd w:val="clear" w:color="auto" w:fill="auto"/>
          </w:tcPr>
          <w:p w:rsidR="00547D98" w:rsidRPr="005F0679" w:rsidRDefault="00547D98" w:rsidP="00194BD3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Разность между измеряемым и действительным значениями контролируемой величины.</w:t>
            </w:r>
          </w:p>
        </w:tc>
      </w:tr>
      <w:tr w:rsidR="00547D98" w:rsidRPr="005F0679" w:rsidTr="00194BD3">
        <w:tc>
          <w:tcPr>
            <w:tcW w:w="3227" w:type="dxa"/>
            <w:shd w:val="clear" w:color="auto" w:fill="auto"/>
          </w:tcPr>
          <w:p w:rsidR="00547D98" w:rsidRPr="005F0679" w:rsidRDefault="00547D98" w:rsidP="00194BD3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Абсолютная погрешность </w:t>
            </w:r>
            <w:r>
              <w:rPr>
                <w:rFonts w:cs="Times New Roman"/>
                <w:lang w:val="ru-RU"/>
              </w:rPr>
              <w:t>∆А</w:t>
            </w:r>
          </w:p>
        </w:tc>
        <w:tc>
          <w:tcPr>
            <w:tcW w:w="6770" w:type="dxa"/>
            <w:shd w:val="clear" w:color="auto" w:fill="auto"/>
          </w:tcPr>
          <w:p w:rsidR="00547D98" w:rsidRPr="005F0679" w:rsidRDefault="00547D98" w:rsidP="00194BD3">
            <w:pPr>
              <w:contextualSpacing/>
              <w:rPr>
                <w:lang w:val="ru-RU"/>
              </w:rPr>
            </w:pPr>
            <w:r w:rsidRPr="005F0679">
              <w:rPr>
                <w:lang w:val="ru-RU"/>
              </w:rPr>
              <w:t>Наибольшее значение физической величины, которое может быть измерено прибором.</w:t>
            </w:r>
          </w:p>
        </w:tc>
      </w:tr>
      <w:tr w:rsidR="00547D98" w:rsidRPr="005F0679" w:rsidTr="00194BD3">
        <w:tc>
          <w:tcPr>
            <w:tcW w:w="3227" w:type="dxa"/>
            <w:shd w:val="clear" w:color="auto" w:fill="auto"/>
          </w:tcPr>
          <w:p w:rsidR="00547D98" w:rsidRPr="005F0679" w:rsidRDefault="00547D98" w:rsidP="00194BD3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Класс точности</w:t>
            </w:r>
          </w:p>
        </w:tc>
        <w:tc>
          <w:tcPr>
            <w:tcW w:w="6770" w:type="dxa"/>
            <w:shd w:val="clear" w:color="auto" w:fill="auto"/>
          </w:tcPr>
          <w:p w:rsidR="00547D98" w:rsidRPr="005F0679" w:rsidRDefault="00547D98" w:rsidP="00194BD3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Цифра установленная государственным стандартом, соответствующая наибольшей приведенной погрешности.</w:t>
            </w:r>
          </w:p>
        </w:tc>
      </w:tr>
    </w:tbl>
    <w:p w:rsidR="00547D98" w:rsidRPr="0090607E" w:rsidRDefault="00547D98" w:rsidP="00547D98">
      <w:pPr>
        <w:contextualSpacing/>
        <w:rPr>
          <w:b/>
          <w:lang w:val="ru-RU"/>
        </w:rPr>
      </w:pPr>
    </w:p>
    <w:p w:rsidR="00547D98" w:rsidRPr="008F2086" w:rsidRDefault="00547D98" w:rsidP="00547D98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E0658" w:rsidRPr="008F2086" w:rsidRDefault="007E0658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D60EC" w:rsidRPr="00C440A7" w:rsidTr="00E66B08">
        <w:tc>
          <w:tcPr>
            <w:tcW w:w="4962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</w:t>
            </w:r>
            <w:r w:rsidR="00A52842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Н.Ю. Афанасьева</w:t>
            </w:r>
          </w:p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С.В. Малиновская</w:t>
            </w: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7D60EC" w:rsidRPr="00C440A7" w:rsidTr="00E66B08">
        <w:tc>
          <w:tcPr>
            <w:tcW w:w="4962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</w:t>
            </w:r>
            <w:r w:rsidR="00225F9F">
              <w:rPr>
                <w:rFonts w:eastAsia="Times New Roman" w:cs="Times New Roman"/>
                <w:kern w:val="0"/>
                <w:lang w:val="ru-RU" w:eastAsia="ar-SA" w:bidi="ar-SA"/>
              </w:rPr>
              <w:t>2</w:t>
            </w:r>
            <w:r w:rsidR="006F3C8B">
              <w:rPr>
                <w:rFonts w:eastAsia="Times New Roman" w:cs="Times New Roman"/>
                <w:kern w:val="0"/>
                <w:lang w:val="ru-RU" w:eastAsia="ar-SA" w:bidi="ar-SA"/>
              </w:rPr>
              <w:t>__</w:t>
            </w: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г.</w:t>
            </w: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</w:t>
            </w:r>
            <w:r w:rsidR="00225F9F">
              <w:rPr>
                <w:rFonts w:eastAsia="Times New Roman" w:cs="Times New Roman"/>
                <w:kern w:val="0"/>
                <w:lang w:val="ru-RU" w:eastAsia="ar-SA" w:bidi="ar-SA"/>
              </w:rPr>
              <w:t>2</w:t>
            </w:r>
            <w:r w:rsidR="006F3C8B">
              <w:rPr>
                <w:rFonts w:eastAsia="Times New Roman" w:cs="Times New Roman"/>
                <w:kern w:val="0"/>
                <w:lang w:val="ru-RU" w:eastAsia="ar-SA" w:bidi="ar-SA"/>
              </w:rPr>
              <w:t>__</w:t>
            </w: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г.</w:t>
            </w: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:rsidR="007D60EC" w:rsidRDefault="007D60EC" w:rsidP="0092518C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:rsidR="00624800" w:rsidRDefault="00624800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7D60EC" w:rsidRPr="00B1280A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ГАП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ОУ </w:t>
      </w:r>
      <w:r>
        <w:rPr>
          <w:rFonts w:eastAsia="Times New Roman" w:cs="Times New Roman"/>
          <w:kern w:val="0"/>
          <w:lang w:val="ru-RU" w:eastAsia="ar-SA" w:bidi="ar-SA"/>
        </w:rPr>
        <w:t xml:space="preserve">МО  «ГУБЕРНСКИЙ </w:t>
      </w:r>
      <w:r w:rsidRPr="00B1280A">
        <w:rPr>
          <w:rFonts w:eastAsia="Times New Roman" w:cs="Times New Roman"/>
          <w:kern w:val="0"/>
          <w:lang w:val="ru-RU"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:rsidR="007D60EC" w:rsidRPr="00B1280A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Директор ГАПОУ МО «Губернский колледж»</w:t>
      </w: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________________А.И. Лысиков</w:t>
      </w:r>
    </w:p>
    <w:p w:rsidR="00225F9F" w:rsidRPr="00B1280A" w:rsidRDefault="00225F9F" w:rsidP="00225F9F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1280A">
        <w:rPr>
          <w:rFonts w:eastAsia="Times New Roman" w:cs="Times New Roman"/>
          <w:kern w:val="0"/>
          <w:lang w:val="ru-RU" w:eastAsia="ar-SA" w:bidi="ar-SA"/>
        </w:rPr>
        <w:t>____   ________________ 20</w:t>
      </w:r>
      <w:r>
        <w:rPr>
          <w:rFonts w:eastAsia="Times New Roman" w:cs="Times New Roman"/>
          <w:kern w:val="0"/>
          <w:lang w:val="ru-RU" w:eastAsia="ar-SA" w:bidi="ar-SA"/>
        </w:rPr>
        <w:t>2___г.</w:t>
      </w:r>
    </w:p>
    <w:p w:rsidR="007D60EC" w:rsidRPr="0072053B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:rsidR="007D60EC" w:rsidRPr="0072053B" w:rsidRDefault="007D60EC" w:rsidP="007D60E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ВАРИАНТ №6</w:t>
      </w:r>
    </w:p>
    <w:p w:rsidR="007D60EC" w:rsidRPr="0072053B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:rsidR="00964AB9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72053B">
        <w:rPr>
          <w:rFonts w:eastAsia="Times New Roman" w:cs="Times New Roman"/>
          <w:kern w:val="0"/>
          <w:lang w:val="ru-RU" w:eastAsia="ar-SA" w:bidi="ar-SA"/>
        </w:rPr>
        <w:t xml:space="preserve">По дисциплине  </w:t>
      </w:r>
      <w:r w:rsidRPr="0072053B">
        <w:rPr>
          <w:rFonts w:eastAsia="Times New Roman" w:cs="Times New Roman"/>
          <w:kern w:val="0"/>
          <w:lang w:val="ru-RU" w:eastAsia="ar-SA" w:bidi="ar-SA"/>
        </w:rPr>
        <w:tab/>
      </w:r>
      <w:r w:rsidR="00964AB9">
        <w:rPr>
          <w:rFonts w:eastAsia="Times New Roman" w:cs="Times New Roman"/>
          <w:kern w:val="0"/>
          <w:u w:val="single"/>
          <w:lang w:val="ru-RU" w:eastAsia="ar-SA" w:bidi="ar-SA"/>
        </w:rPr>
        <w:t>Электротехника и основы электроники</w:t>
      </w:r>
    </w:p>
    <w:p w:rsidR="007D60EC" w:rsidRPr="0072053B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</w:t>
      </w:r>
      <w:r w:rsidRPr="0072053B">
        <w:rPr>
          <w:rFonts w:eastAsia="Times New Roman" w:cs="Times New Roman"/>
          <w:kern w:val="0"/>
          <w:lang w:val="ru-RU" w:eastAsia="ar-SA" w:bidi="ar-SA"/>
        </w:rPr>
        <w:t>р</w:t>
      </w:r>
      <w:r>
        <w:rPr>
          <w:rFonts w:eastAsia="Times New Roman" w:cs="Times New Roman"/>
          <w:kern w:val="0"/>
          <w:lang w:val="ru-RU" w:eastAsia="ar-SA" w:bidi="ar-SA"/>
        </w:rPr>
        <w:t xml:space="preserve">.  </w:t>
      </w:r>
      <w:r w:rsidR="006F3C8B">
        <w:rPr>
          <w:rFonts w:eastAsia="Times New Roman" w:cs="Times New Roman"/>
          <w:kern w:val="0"/>
          <w:lang w:val="ru-RU" w:eastAsia="ar-SA" w:bidi="ar-SA"/>
        </w:rPr>
        <w:t>_____________</w:t>
      </w:r>
      <w:r w:rsidRPr="00260C4E"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>20</w:t>
      </w:r>
      <w:r w:rsidR="00225F9F">
        <w:rPr>
          <w:rFonts w:eastAsia="Times New Roman" w:cs="Times New Roman"/>
          <w:kern w:val="0"/>
          <w:lang w:val="ru-RU" w:eastAsia="ar-SA" w:bidi="ar-SA"/>
        </w:rPr>
        <w:t>2</w:t>
      </w:r>
      <w:r w:rsidR="006F3C8B">
        <w:rPr>
          <w:rFonts w:eastAsia="Times New Roman" w:cs="Times New Roman"/>
          <w:kern w:val="0"/>
          <w:lang w:val="ru-RU" w:eastAsia="ar-SA" w:bidi="ar-SA"/>
        </w:rPr>
        <w:t>__</w:t>
      </w:r>
      <w:r>
        <w:rPr>
          <w:rFonts w:eastAsia="Times New Roman" w:cs="Times New Roman"/>
          <w:kern w:val="0"/>
          <w:lang w:val="ru-RU" w:eastAsia="ar-SA" w:bidi="ar-SA"/>
        </w:rPr>
        <w:t>-20</w:t>
      </w:r>
      <w:r w:rsidR="005E5E2E">
        <w:rPr>
          <w:rFonts w:eastAsia="Times New Roman" w:cs="Times New Roman"/>
          <w:kern w:val="0"/>
          <w:lang w:val="ru-RU" w:eastAsia="ar-SA" w:bidi="ar-SA"/>
        </w:rPr>
        <w:t>2</w:t>
      </w:r>
      <w:r w:rsidR="006F3C8B">
        <w:rPr>
          <w:rFonts w:eastAsia="Times New Roman" w:cs="Times New Roman"/>
          <w:kern w:val="0"/>
          <w:lang w:val="ru-RU" w:eastAsia="ar-SA" w:bidi="ar-SA"/>
        </w:rPr>
        <w:t>__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:rsidR="007D60EC" w:rsidRPr="0072053B" w:rsidRDefault="007D60EC" w:rsidP="007D60E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:rsidR="00C346ED" w:rsidRPr="0075006E" w:rsidRDefault="00852063" w:rsidP="00C346ED">
      <w:pPr>
        <w:contextualSpacing/>
        <w:rPr>
          <w:b/>
        </w:rPr>
      </w:pPr>
      <w:r>
        <w:rPr>
          <w:b/>
        </w:rPr>
        <w:t>1</w:t>
      </w:r>
      <w:r w:rsidR="00C346ED" w:rsidRPr="0075006E">
        <w:rPr>
          <w:b/>
        </w:rPr>
        <w:t>.Электрическое сопротивление человеческого тела 5000 Ом. Какой ток проходит через него, если человек находится под напряжением 100 В?</w:t>
      </w:r>
    </w:p>
    <w:p w:rsidR="00C346ED" w:rsidRPr="0075006E" w:rsidRDefault="00C346ED" w:rsidP="00040C6F">
      <w:pPr>
        <w:tabs>
          <w:tab w:val="left" w:pos="3900"/>
        </w:tabs>
        <w:contextualSpacing/>
      </w:pPr>
      <w:r w:rsidRPr="0075006E">
        <w:t>а) 50 А               б) 5 А</w:t>
      </w:r>
      <w:r w:rsidR="00040C6F">
        <w:tab/>
      </w:r>
      <w:r w:rsidRPr="0075006E">
        <w:t>в) 0,02 А                г)  0,2 А</w:t>
      </w:r>
    </w:p>
    <w:p w:rsidR="00040C6F" w:rsidRDefault="00040C6F" w:rsidP="00C346ED">
      <w:pPr>
        <w:contextualSpacing/>
        <w:rPr>
          <w:b/>
          <w:lang w:val="ru-RU"/>
        </w:rPr>
      </w:pPr>
    </w:p>
    <w:p w:rsidR="00C346ED" w:rsidRPr="0075006E" w:rsidRDefault="00852063" w:rsidP="00C346ED">
      <w:pPr>
        <w:contextualSpacing/>
        <w:rPr>
          <w:b/>
        </w:rPr>
      </w:pPr>
      <w:r>
        <w:rPr>
          <w:b/>
        </w:rPr>
        <w:t>2</w:t>
      </w:r>
      <w:r w:rsidR="00C346ED" w:rsidRPr="0075006E">
        <w:rPr>
          <w:b/>
        </w:rPr>
        <w:t>. В электрическую цепь параллельно включены два резистора с сопротивлением  10 Ом и 150 Ом. Напряжение на входе 120 В. Определите ток до разветвления.</w:t>
      </w:r>
    </w:p>
    <w:p w:rsidR="00C346ED" w:rsidRPr="0075006E" w:rsidRDefault="00C346ED" w:rsidP="00040C6F">
      <w:pPr>
        <w:tabs>
          <w:tab w:val="left" w:pos="4185"/>
        </w:tabs>
        <w:contextualSpacing/>
      </w:pPr>
      <w:r w:rsidRPr="0075006E">
        <w:t>а) 40 А               б) 20А</w:t>
      </w:r>
      <w:r w:rsidR="00040C6F">
        <w:tab/>
      </w:r>
      <w:r w:rsidRPr="0075006E">
        <w:t>в) 1</w:t>
      </w:r>
      <w:r w:rsidR="007C3997">
        <w:rPr>
          <w:lang w:val="ru-RU"/>
        </w:rPr>
        <w:t>3</w:t>
      </w:r>
      <w:r w:rsidRPr="0075006E">
        <w:t xml:space="preserve"> А                 г)  6 А</w:t>
      </w:r>
    </w:p>
    <w:p w:rsidR="00040C6F" w:rsidRDefault="00040C6F" w:rsidP="00C346ED">
      <w:pPr>
        <w:contextualSpacing/>
        <w:rPr>
          <w:b/>
          <w:lang w:val="ru-RU"/>
        </w:rPr>
      </w:pPr>
    </w:p>
    <w:p w:rsidR="00C346ED" w:rsidRPr="0075006E" w:rsidRDefault="00852063" w:rsidP="00C346ED">
      <w:pPr>
        <w:contextualSpacing/>
        <w:rPr>
          <w:b/>
        </w:rPr>
      </w:pPr>
      <w:r>
        <w:rPr>
          <w:b/>
        </w:rPr>
        <w:t>3</w:t>
      </w:r>
      <w:r w:rsidR="00C346ED" w:rsidRPr="0075006E">
        <w:rPr>
          <w:b/>
        </w:rPr>
        <w:t>. Какое из приведенных средств не соответствует последовательному соединению ветвей при постоянном токе?</w:t>
      </w:r>
    </w:p>
    <w:p w:rsidR="00C346ED" w:rsidRPr="0075006E" w:rsidRDefault="00C346ED" w:rsidP="00C346ED">
      <w:pPr>
        <w:contextualSpacing/>
      </w:pPr>
      <w:r w:rsidRPr="0075006E">
        <w:t xml:space="preserve">а) Ток во всех элементах цепи одинаков.                                                             </w:t>
      </w:r>
    </w:p>
    <w:p w:rsidR="00C346ED" w:rsidRPr="0075006E" w:rsidRDefault="00C346ED" w:rsidP="00C346ED">
      <w:pPr>
        <w:contextualSpacing/>
      </w:pPr>
      <w:r w:rsidRPr="0075006E">
        <w:t xml:space="preserve">б) Напряжение на зажимах цепи равно сумме напряжений на всех его участков. </w:t>
      </w:r>
    </w:p>
    <w:p w:rsidR="00C346ED" w:rsidRPr="0075006E" w:rsidRDefault="00C346ED" w:rsidP="00C346ED">
      <w:pPr>
        <w:contextualSpacing/>
      </w:pPr>
      <w:r w:rsidRPr="0075006E">
        <w:t xml:space="preserve">в) напряжение на всех элементах цепи одинаково и равно по величине входному напряжению.  </w:t>
      </w:r>
    </w:p>
    <w:p w:rsidR="00C346ED" w:rsidRPr="00C346ED" w:rsidRDefault="00C346ED" w:rsidP="00C346ED">
      <w:pPr>
        <w:contextualSpacing/>
      </w:pPr>
      <w:r w:rsidRPr="0075006E">
        <w:t xml:space="preserve"> г) Отношение напряжений на участках цепи равно отношению сопротивлений на этих участках цепи.</w:t>
      </w:r>
    </w:p>
    <w:p w:rsidR="00040C6F" w:rsidRDefault="00040C6F" w:rsidP="00C346ED">
      <w:pPr>
        <w:contextualSpacing/>
        <w:rPr>
          <w:b/>
          <w:lang w:val="ru-RU"/>
        </w:rPr>
      </w:pPr>
    </w:p>
    <w:p w:rsidR="00C346ED" w:rsidRPr="0075006E" w:rsidRDefault="00852063" w:rsidP="00C346ED">
      <w:pPr>
        <w:contextualSpacing/>
        <w:rPr>
          <w:b/>
        </w:rPr>
      </w:pPr>
      <w:r>
        <w:rPr>
          <w:b/>
        </w:rPr>
        <w:t>4</w:t>
      </w:r>
      <w:r w:rsidR="00C346ED" w:rsidRPr="0075006E">
        <w:rPr>
          <w:b/>
        </w:rPr>
        <w:t>. Какими приборами можно измерить силу тока в электрической цепи?</w:t>
      </w:r>
    </w:p>
    <w:p w:rsidR="00C346ED" w:rsidRPr="0075006E" w:rsidRDefault="00C346ED" w:rsidP="00040C6F">
      <w:pPr>
        <w:tabs>
          <w:tab w:val="center" w:pos="4890"/>
        </w:tabs>
        <w:contextualSpacing/>
      </w:pPr>
      <w:r w:rsidRPr="0075006E">
        <w:t>а) Амперметром              б) Вольтметром</w:t>
      </w:r>
      <w:r w:rsidR="00040C6F">
        <w:tab/>
      </w:r>
      <w:r w:rsidRPr="0075006E">
        <w:t>в) Психрометром                      г) Ваттметром</w:t>
      </w:r>
    </w:p>
    <w:p w:rsidR="007D60EC" w:rsidRDefault="007D60EC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p w:rsidR="00471C3B" w:rsidRPr="00CC47EF" w:rsidRDefault="00852063" w:rsidP="00471C3B">
      <w:pPr>
        <w:contextualSpacing/>
        <w:rPr>
          <w:b/>
        </w:rPr>
      </w:pPr>
      <w:r>
        <w:rPr>
          <w:b/>
        </w:rPr>
        <w:t>5</w:t>
      </w:r>
      <w:r w:rsidR="00471C3B" w:rsidRPr="00CC47EF">
        <w:rPr>
          <w:b/>
        </w:rPr>
        <w:t>. Укажите параметр переменного тока, от которого зависит индуктивное сопротивление катушки.</w:t>
      </w:r>
    </w:p>
    <w:p w:rsidR="00471C3B" w:rsidRPr="00CC47EF" w:rsidRDefault="00471C3B" w:rsidP="00471C3B">
      <w:pPr>
        <w:contextualSpacing/>
        <w:rPr>
          <w:vertAlign w:val="superscript"/>
        </w:rPr>
      </w:pPr>
      <w:r w:rsidRPr="00CC47EF">
        <w:t>а) Действующее значение тока                                      б) Начальная фаза тока</w:t>
      </w:r>
    </w:p>
    <w:p w:rsidR="00471C3B" w:rsidRPr="00CC47EF" w:rsidRDefault="00471C3B" w:rsidP="00471C3B">
      <w:pPr>
        <w:contextualSpacing/>
      </w:pPr>
      <w:r w:rsidRPr="00CC47EF">
        <w:t>в)Период переменного тока                                            г) Максимальное значение тока</w:t>
      </w:r>
    </w:p>
    <w:p w:rsidR="00852063" w:rsidRDefault="00852063" w:rsidP="00471C3B">
      <w:pPr>
        <w:contextualSpacing/>
        <w:rPr>
          <w:b/>
        </w:rPr>
      </w:pPr>
    </w:p>
    <w:p w:rsidR="00471C3B" w:rsidRPr="00CC47EF" w:rsidRDefault="00852063" w:rsidP="00471C3B">
      <w:pPr>
        <w:contextualSpacing/>
        <w:rPr>
          <w:b/>
        </w:rPr>
      </w:pPr>
      <w:r>
        <w:rPr>
          <w:b/>
        </w:rPr>
        <w:t>6</w:t>
      </w:r>
      <w:r w:rsidR="00471C3B" w:rsidRPr="00CC47EF">
        <w:rPr>
          <w:b/>
        </w:rPr>
        <w:t>.Какое из приведённых соотношений электрической цепи синусоидального тока содержит ошибку ?</w:t>
      </w:r>
    </w:p>
    <w:p w:rsidR="00471C3B" w:rsidRPr="00CC47EF" w:rsidRDefault="00471C3B" w:rsidP="00040C6F">
      <w:pPr>
        <w:tabs>
          <w:tab w:val="center" w:pos="4890"/>
        </w:tabs>
        <w:contextualSpacing/>
        <w:rPr>
          <w:rFonts w:eastAsia="Times New Roman"/>
        </w:rPr>
      </w:pPr>
      <w:r w:rsidRPr="00CC47EF">
        <w:t xml:space="preserve">а) </w:t>
      </w:r>
      <m:oMath>
        <m:r>
          <w:rPr>
            <w:rFonts w:ascii="Cambria Math" w:hAnsi="Cambria Math" w:cs="Arial"/>
          </w:rPr>
          <m:t>ω</m:t>
        </m:r>
        <m:r>
          <w:rPr>
            <w:rFonts w:ascii="Cambria Math" w:hAnsi="Arial Narrow" w:cs="Arial"/>
          </w:rPr>
          <m:t>=2</m:t>
        </m:r>
        <m:r>
          <w:rPr>
            <w:rFonts w:ascii="Cambria Math" w:hAnsi="Cambria Math" w:cs="Arial"/>
          </w:rPr>
          <m:t>π</m:t>
        </m:r>
        <m:r>
          <m:rPr>
            <m:scr m:val="script"/>
          </m:rPr>
          <w:rPr>
            <w:rFonts w:ascii="Cambria Math" w:hAnsi="Cambria Math" w:cs="Arial"/>
          </w:rPr>
          <m:t>V</m:t>
        </m:r>
      </m:oMath>
      <w:r w:rsidRPr="00CC47EF">
        <w:t xml:space="preserve">             б) </w:t>
      </w:r>
      <w:r w:rsidRPr="00CC47EF">
        <w:rPr>
          <w:lang w:val="en-US"/>
        </w:rPr>
        <w:t>u</w:t>
      </w:r>
      <w:r w:rsidRPr="00CC47EF">
        <w:t xml:space="preserve"> = </w:t>
      </w:r>
      <m:oMath>
        <m:f>
          <m:fPr>
            <m:ctrlPr>
              <w:rPr>
                <w:rFonts w:ascii="Cambria Math" w:hAnsi="Arial Narrow" w:cs="Arial"/>
                <w:i/>
              </w:rPr>
            </m:ctrlPr>
          </m:fPr>
          <m:num>
            <m:r>
              <m:rPr>
                <m:sty m:val="p"/>
              </m:rPr>
              <w:rPr>
                <w:rFonts w:ascii="Cambria Math" w:hAnsi="Arial Narrow" w:cs="Arial"/>
                <w:lang w:val="en-US"/>
              </w:rPr>
              <m:t>u</m:t>
            </m:r>
            <m:r>
              <m:rPr>
                <m:sty m:val="p"/>
              </m:rPr>
              <w:rPr>
                <w:rFonts w:ascii="Cambria Math" w:eastAsia="Times New Roman" w:hAnsi="Arial Narrow" w:cs="Arial"/>
                <w:vertAlign w:val="subscript"/>
                <w:lang w:val="en-US"/>
              </w:rPr>
              <m:t>max</m:t>
            </m:r>
          </m:num>
          <m:den>
            <m:rad>
              <m:radPr>
                <m:degHide m:val="on"/>
                <m:ctrlPr>
                  <w:rPr>
                    <w:rFonts w:ascii="Cambria Math" w:eastAsia="Times New Roman" w:hAnsi="Arial Narrow" w:cs="Arial"/>
                    <w:i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="Times New Roman" w:hAnsi="Arial Narrow" w:cs="Arial"/>
                  </w:rPr>
                  <m:t>2</m:t>
                </m:r>
              </m:e>
            </m:rad>
          </m:den>
        </m:f>
      </m:oMath>
      <w:r w:rsidR="00040C6F">
        <w:rPr>
          <w:vertAlign w:val="superscript"/>
        </w:rPr>
        <w:tab/>
      </w:r>
      <w:r w:rsidRPr="00CC47EF">
        <w:t>в)</w:t>
      </w:r>
      <m:oMath>
        <m:r>
          <m:rPr>
            <m:scr m:val="script"/>
          </m:rPr>
          <w:rPr>
            <w:rFonts w:ascii="Cambria Math" w:hAnsi="Cambria Math" w:cs="Arial"/>
          </w:rPr>
          <m:t>V</m:t>
        </m:r>
        <m:r>
          <w:rPr>
            <w:rFonts w:ascii="Cambria Math" w:hAnsi="Arial Narrow" w:cs="Arial"/>
          </w:rPr>
          <m:t xml:space="preserve">= </m:t>
        </m:r>
        <m:f>
          <m:fPr>
            <m:ctrlPr>
              <w:rPr>
                <w:rFonts w:ascii="Cambria Math" w:hAnsi="Arial Narrow" w:cs="Arial"/>
                <w:i/>
              </w:rPr>
            </m:ctrlPr>
          </m:fPr>
          <m:num>
            <m:r>
              <w:rPr>
                <w:rFonts w:ascii="Cambria Math" w:hAnsi="Arial Narrow" w:cs="Arial"/>
              </w:rPr>
              <m:t>1</m:t>
            </m:r>
          </m:num>
          <m:den>
            <m:r>
              <w:rPr>
                <w:rFonts w:ascii="Cambria Math" w:hAnsi="Cambria Math" w:cs="Arial"/>
                <w:lang w:val="en-US"/>
              </w:rPr>
              <m:t>t</m:t>
            </m:r>
          </m:den>
        </m:f>
      </m:oMath>
      <w:r w:rsidRPr="00CC47EF">
        <w:t xml:space="preserve">                    г) </w:t>
      </w:r>
      <w:r w:rsidR="001B7397" w:rsidRPr="00CC47EF">
        <w:rPr>
          <w:rFonts w:eastAsia="Times New Roman"/>
        </w:rPr>
        <w:fldChar w:fldCharType="begin"/>
      </w:r>
      <w:r w:rsidRPr="00CC47EF">
        <w:rPr>
          <w:rFonts w:eastAsia="Times New Roman"/>
        </w:rPr>
        <w:instrText xml:space="preserve"> QUOTE </w:instrText>
      </w:r>
      <w:r w:rsidR="001B7397" w:rsidRPr="001B7397">
        <w:rPr>
          <w:position w:val="-18"/>
        </w:rPr>
        <w:pict>
          <v:shape id="_x0000_i1077" type="#_x0000_t75" style="width:45pt;height:21.6pt" equationxml="&lt;">
            <v:imagedata chromakey="white"/>
          </v:shape>
        </w:pict>
      </w:r>
      <w:r w:rsidR="001B7397" w:rsidRPr="00CC47EF">
        <w:rPr>
          <w:rFonts w:eastAsia="Times New Roman"/>
        </w:rPr>
        <w:fldChar w:fldCharType="end"/>
      </w:r>
    </w:p>
    <w:p w:rsidR="00040C6F" w:rsidRDefault="00040C6F" w:rsidP="00471C3B">
      <w:pPr>
        <w:contextualSpacing/>
        <w:rPr>
          <w:rFonts w:eastAsia="Times New Roman"/>
          <w:b/>
          <w:lang w:val="ru-RU"/>
        </w:rPr>
      </w:pPr>
    </w:p>
    <w:p w:rsidR="00471C3B" w:rsidRPr="00CC47EF" w:rsidRDefault="00852063" w:rsidP="00471C3B">
      <w:pPr>
        <w:contextualSpacing/>
        <w:rPr>
          <w:rFonts w:eastAsia="Times New Roman"/>
          <w:b/>
        </w:rPr>
      </w:pPr>
      <w:r>
        <w:rPr>
          <w:rFonts w:eastAsia="Times New Roman"/>
          <w:b/>
        </w:rPr>
        <w:t>7</w:t>
      </w:r>
      <w:r w:rsidR="00471C3B" w:rsidRPr="00CC47EF">
        <w:rPr>
          <w:rFonts w:eastAsia="Times New Roman"/>
          <w:b/>
        </w:rPr>
        <w:t>. Конденсатор емкостью С подключен к источнику синусоидального тока. Как изменится ток в конденсаторе, если частоту синусоидального тока уменьшить в 3 раза.</w:t>
      </w:r>
    </w:p>
    <w:p w:rsidR="00471C3B" w:rsidRPr="00CC47EF" w:rsidRDefault="00471C3B" w:rsidP="00471C3B">
      <w:pPr>
        <w:contextualSpacing/>
      </w:pPr>
      <w:r w:rsidRPr="00CC47EF">
        <w:t>а) Уменьшится в 3 раза         б) Увеличится в 3 раза</w:t>
      </w:r>
    </w:p>
    <w:p w:rsidR="00471C3B" w:rsidRPr="00CC47EF" w:rsidRDefault="00471C3B" w:rsidP="00471C3B">
      <w:pPr>
        <w:contextualSpacing/>
      </w:pPr>
      <w:r w:rsidRPr="00CC47EF">
        <w:t>в) Останется неизменной    г) Ток в конденсаторе не зависит от частоты синусоидального тока.</w:t>
      </w:r>
    </w:p>
    <w:p w:rsidR="00040C6F" w:rsidRDefault="00040C6F" w:rsidP="00D02094">
      <w:pPr>
        <w:contextualSpacing/>
        <w:rPr>
          <w:b/>
          <w:lang w:val="ru-RU"/>
        </w:rPr>
      </w:pPr>
    </w:p>
    <w:p w:rsidR="00D02094" w:rsidRPr="00CC47EF" w:rsidRDefault="00852063" w:rsidP="00D02094">
      <w:pPr>
        <w:contextualSpacing/>
        <w:rPr>
          <w:b/>
        </w:rPr>
      </w:pPr>
      <w:r>
        <w:rPr>
          <w:b/>
        </w:rPr>
        <w:t>8</w:t>
      </w:r>
      <w:r w:rsidR="00D02094" w:rsidRPr="00CC47EF">
        <w:rPr>
          <w:b/>
        </w:rPr>
        <w:t xml:space="preserve">.Амплитуда значения тока </w:t>
      </w:r>
      <w:r w:rsidR="001B7397" w:rsidRPr="00CC47EF">
        <w:rPr>
          <w:rFonts w:eastAsia="Times New Roman"/>
          <w:b/>
          <w:vertAlign w:val="subscript"/>
          <w:lang w:val="en-US"/>
        </w:rPr>
        <w:fldChar w:fldCharType="begin"/>
      </w:r>
      <w:r w:rsidR="00D02094" w:rsidRPr="00CC47EF">
        <w:rPr>
          <w:rFonts w:eastAsia="Times New Roman"/>
          <w:b/>
          <w:vertAlign w:val="subscript"/>
          <w:lang w:val="en-US"/>
        </w:rPr>
        <w:instrText>QUOTE</w:instrText>
      </w:r>
      <w:r w:rsidR="001B7397" w:rsidRPr="00CC47EF">
        <w:rPr>
          <w:rFonts w:eastAsia="Times New Roman"/>
          <w:b/>
          <w:vertAlign w:val="subscript"/>
          <w:lang w:val="en-US"/>
        </w:rPr>
        <w:fldChar w:fldCharType="separate"/>
      </w:r>
      <w:r w:rsidR="001B7397" w:rsidRPr="001B7397">
        <w:rPr>
          <w:position w:val="-11"/>
        </w:rPr>
        <w:pict>
          <v:shape id="_x0000_i1078" type="#_x0000_t75" style="width:4.2pt;height:16.2pt" equationxml="&lt;">
            <v:imagedata r:id="rId63" o:title="" chromakey="white"/>
          </v:shape>
        </w:pict>
      </w:r>
      <w:r w:rsidR="001B7397" w:rsidRPr="00CC47EF">
        <w:rPr>
          <w:rFonts w:eastAsia="Times New Roman"/>
          <w:b/>
          <w:vertAlign w:val="subscript"/>
          <w:lang w:val="en-US"/>
        </w:rPr>
        <w:fldChar w:fldCharType="end"/>
      </w:r>
      <w:r w:rsidR="00D02094" w:rsidRPr="00CC47EF">
        <w:rPr>
          <w:rFonts w:eastAsia="Times New Roman"/>
          <w:b/>
          <w:vertAlign w:val="subscript"/>
          <w:lang w:val="en-US"/>
        </w:rPr>
        <w:t>max</w:t>
      </w:r>
      <w:r w:rsidR="00D02094" w:rsidRPr="00CC47EF">
        <w:rPr>
          <w:rFonts w:eastAsia="Times New Roman"/>
          <w:b/>
        </w:rPr>
        <w:t xml:space="preserve"> = 5 </w:t>
      </w:r>
      <w:r w:rsidR="00D02094" w:rsidRPr="00CC47EF">
        <w:rPr>
          <w:rFonts w:eastAsia="Times New Roman"/>
          <w:b/>
          <w:lang w:val="en-US"/>
        </w:rPr>
        <w:t>A</w:t>
      </w:r>
      <w:r w:rsidR="00D02094" w:rsidRPr="00CC47EF">
        <w:rPr>
          <w:rFonts w:eastAsia="Times New Roman"/>
          <w:b/>
        </w:rPr>
        <w:t xml:space="preserve">,  а начальная фаза </w:t>
      </w:r>
      <w:r w:rsidR="001B7397" w:rsidRPr="00CC47EF">
        <w:rPr>
          <w:rFonts w:eastAsia="Times New Roman"/>
          <w:b/>
        </w:rPr>
        <w:fldChar w:fldCharType="begin"/>
      </w:r>
      <w:r w:rsidR="00D02094" w:rsidRPr="00CC47EF">
        <w:rPr>
          <w:rFonts w:eastAsia="Times New Roman"/>
          <w:b/>
        </w:rPr>
        <w:instrText xml:space="preserve"> QUOTE </w:instrText>
      </w:r>
      <w:r w:rsidR="001B7397" w:rsidRPr="001B7397">
        <w:rPr>
          <w:position w:val="-11"/>
        </w:rPr>
        <w:pict>
          <v:shape id="_x0000_i1079" type="#_x0000_t75" style="width:9pt;height:16.2pt" equationxml="&lt;">
            <v:imagedata r:id="rId64" o:title="" chromakey="white"/>
          </v:shape>
        </w:pict>
      </w:r>
      <w:r w:rsidR="001B7397" w:rsidRPr="00CC47EF">
        <w:rPr>
          <w:rFonts w:eastAsia="Times New Roman"/>
          <w:b/>
        </w:rPr>
        <w:fldChar w:fldCharType="separate"/>
      </w:r>
      <w:r w:rsidR="001B7397" w:rsidRPr="001B7397">
        <w:rPr>
          <w:position w:val="-11"/>
        </w:rPr>
        <w:pict>
          <v:shape id="_x0000_i1080" type="#_x0000_t75" style="width:9pt;height:16.2pt" equationxml="&lt;">
            <v:imagedata r:id="rId64" o:title="" chromakey="white"/>
          </v:shape>
        </w:pict>
      </w:r>
      <w:r w:rsidR="001B7397" w:rsidRPr="00CC47EF">
        <w:rPr>
          <w:rFonts w:eastAsia="Times New Roman"/>
          <w:b/>
        </w:rPr>
        <w:fldChar w:fldCharType="end"/>
      </w:r>
      <w:r w:rsidR="00D02094" w:rsidRPr="00CC47EF">
        <w:rPr>
          <w:rFonts w:eastAsia="Times New Roman"/>
          <w:b/>
        </w:rPr>
        <w:t xml:space="preserve"> = </w:t>
      </w:r>
      <w:proofErr w:type="gramStart"/>
      <w:r w:rsidR="00D02094" w:rsidRPr="00CC47EF">
        <w:rPr>
          <w:rFonts w:eastAsia="Times New Roman"/>
          <w:b/>
        </w:rPr>
        <w:t>30</w:t>
      </w:r>
      <w:r w:rsidR="00D02094" w:rsidRPr="00CC47EF">
        <w:rPr>
          <w:rFonts w:eastAsia="Times New Roman"/>
          <w:b/>
          <w:vertAlign w:val="superscript"/>
        </w:rPr>
        <w:t xml:space="preserve">0 </w:t>
      </w:r>
      <w:r w:rsidR="00D02094" w:rsidRPr="00CC47EF">
        <w:rPr>
          <w:rFonts w:eastAsia="Times New Roman"/>
          <w:b/>
        </w:rPr>
        <w:t>.</w:t>
      </w:r>
      <w:proofErr w:type="gramEnd"/>
      <w:r w:rsidR="00D02094" w:rsidRPr="00CC47EF">
        <w:rPr>
          <w:rFonts w:eastAsia="Times New Roman"/>
          <w:b/>
        </w:rPr>
        <w:t xml:space="preserve"> Запишите выражения для мгновенного значения этого тока.</w:t>
      </w:r>
    </w:p>
    <w:p w:rsidR="00D02094" w:rsidRPr="00CC47EF" w:rsidRDefault="00D02094" w:rsidP="00040C6F">
      <w:pPr>
        <w:tabs>
          <w:tab w:val="left" w:pos="4245"/>
        </w:tabs>
        <w:contextualSpacing/>
        <w:rPr>
          <w:lang w:val="en-US"/>
        </w:rPr>
      </w:pPr>
      <w:r w:rsidRPr="00CC47EF">
        <w:t xml:space="preserve">а) </w:t>
      </w:r>
      <w:r w:rsidRPr="00CC47EF">
        <w:rPr>
          <w:lang w:val="en-US"/>
        </w:rPr>
        <w:t>I</w:t>
      </w:r>
      <w:r w:rsidRPr="00CC47EF">
        <w:t xml:space="preserve"> = 5 </w:t>
      </w:r>
      <w:r w:rsidRPr="00CC47EF">
        <w:rPr>
          <w:lang w:val="en-US"/>
        </w:rPr>
        <w:t>cos</w:t>
      </w:r>
      <w:r w:rsidRPr="00CC47EF">
        <w:t xml:space="preserve"> 30 </w:t>
      </w:r>
      <w:r w:rsidRPr="00CC47EF">
        <w:rPr>
          <w:lang w:val="en-US"/>
        </w:rPr>
        <w:t>t</w:t>
      </w:r>
      <w:r w:rsidRPr="00CC47EF">
        <w:t xml:space="preserve">        б) </w:t>
      </w:r>
      <w:r w:rsidRPr="00CC47EF">
        <w:rPr>
          <w:lang w:val="en-US"/>
        </w:rPr>
        <w:t>I</w:t>
      </w:r>
      <w:r w:rsidRPr="00CC47EF">
        <w:t xml:space="preserve"> = 5 </w:t>
      </w:r>
      <w:r w:rsidRPr="00CC47EF">
        <w:rPr>
          <w:lang w:val="en-US"/>
        </w:rPr>
        <w:t>sin</w:t>
      </w:r>
      <w:r w:rsidRPr="00CC47EF">
        <w:t xml:space="preserve"> 30</w:t>
      </w:r>
      <w:r w:rsidRPr="00CC47EF">
        <w:rPr>
          <w:vertAlign w:val="superscript"/>
        </w:rPr>
        <w:t>0</w:t>
      </w:r>
      <w:r w:rsidR="00040C6F">
        <w:rPr>
          <w:vertAlign w:val="superscript"/>
        </w:rPr>
        <w:tab/>
      </w:r>
      <w:r w:rsidRPr="00CC47EF">
        <w:t>в</w:t>
      </w:r>
      <w:r w:rsidRPr="00CC47EF">
        <w:rPr>
          <w:lang w:val="en-US"/>
        </w:rPr>
        <w:t xml:space="preserve">) I =  5 </w:t>
      </w:r>
      <w:r w:rsidR="00040C6F" w:rsidRPr="00CC47EF">
        <w:rPr>
          <w:lang w:val="en-US"/>
        </w:rPr>
        <w:t>cos</w:t>
      </w:r>
      <w:r w:rsidRPr="00CC47EF">
        <w:rPr>
          <w:lang w:val="en-US"/>
        </w:rPr>
        <w:t xml:space="preserve"> (</w:t>
      </w:r>
      <w:r w:rsidR="001B7397" w:rsidRPr="00CC47EF">
        <w:rPr>
          <w:lang w:val="en-US"/>
        </w:rPr>
        <w:fldChar w:fldCharType="begin"/>
      </w:r>
      <w:r w:rsidRPr="00CC47EF">
        <w:rPr>
          <w:lang w:val="en-US"/>
        </w:rPr>
        <w:instrText xml:space="preserve"> QUOTE </w:instrText>
      </w:r>
      <w:r w:rsidR="001B7397" w:rsidRPr="001B7397">
        <w:rPr>
          <w:position w:val="-11"/>
        </w:rPr>
        <w:pict>
          <v:shape id="_x0000_i1081" type="#_x0000_t75" style="width:9pt;height:16.2pt" equationxml="&lt;">
            <v:imagedata r:id="rId65" o:title="" chromakey="white"/>
          </v:shape>
        </w:pict>
      </w:r>
      <w:r w:rsidR="001B7397" w:rsidRPr="00CC47EF">
        <w:rPr>
          <w:lang w:val="en-US"/>
        </w:rPr>
        <w:fldChar w:fldCharType="separate"/>
      </w:r>
      <w:r w:rsidR="001B7397" w:rsidRPr="001B7397">
        <w:rPr>
          <w:position w:val="-11"/>
        </w:rPr>
        <w:pict>
          <v:shape id="_x0000_i1082" type="#_x0000_t75" style="width:9pt;height:16.2pt" equationxml="&lt;">
            <v:imagedata r:id="rId65" o:title="" chromakey="white"/>
          </v:shape>
        </w:pict>
      </w:r>
      <w:r w:rsidR="001B7397" w:rsidRPr="00CC47EF">
        <w:rPr>
          <w:lang w:val="en-US"/>
        </w:rPr>
        <w:fldChar w:fldCharType="end"/>
      </w:r>
      <w:r w:rsidRPr="00CC47EF">
        <w:rPr>
          <w:lang w:val="en-US"/>
        </w:rPr>
        <w:t>t+30</w:t>
      </w:r>
      <w:r w:rsidRPr="00CC47EF">
        <w:rPr>
          <w:vertAlign w:val="superscript"/>
          <w:lang w:val="en-US"/>
        </w:rPr>
        <w:t>0</w:t>
      </w:r>
      <w:r w:rsidRPr="00CC47EF">
        <w:rPr>
          <w:lang w:val="en-US"/>
        </w:rPr>
        <w:t xml:space="preserve">)                  </w:t>
      </w:r>
      <w:r w:rsidRPr="00CC47EF">
        <w:t>г</w:t>
      </w:r>
      <w:r w:rsidRPr="00CC47EF">
        <w:rPr>
          <w:lang w:val="en-US"/>
        </w:rPr>
        <w:t>) I =  5 sin (</w:t>
      </w:r>
      <w:r w:rsidR="001B7397" w:rsidRPr="00CC47EF">
        <w:rPr>
          <w:lang w:val="en-US"/>
        </w:rPr>
        <w:fldChar w:fldCharType="begin"/>
      </w:r>
      <w:r w:rsidRPr="00CC47EF">
        <w:rPr>
          <w:lang w:val="en-US"/>
        </w:rPr>
        <w:instrText xml:space="preserve"> QUOTE </w:instrText>
      </w:r>
      <w:r w:rsidR="001B7397" w:rsidRPr="001B7397">
        <w:rPr>
          <w:position w:val="-11"/>
        </w:rPr>
        <w:pict>
          <v:shape id="_x0000_i1083" type="#_x0000_t75" style="width:9pt;height:16.2pt" equationxml="&lt;">
            <v:imagedata r:id="rId65" o:title="" chromakey="white"/>
          </v:shape>
        </w:pict>
      </w:r>
      <w:r w:rsidR="001B7397" w:rsidRPr="00CC47EF">
        <w:rPr>
          <w:lang w:val="en-US"/>
        </w:rPr>
        <w:fldChar w:fldCharType="separate"/>
      </w:r>
      <w:r w:rsidR="001B7397" w:rsidRPr="001B7397">
        <w:rPr>
          <w:position w:val="-11"/>
        </w:rPr>
        <w:pict>
          <v:shape id="_x0000_i1084" type="#_x0000_t75" style="width:9pt;height:16.2pt" equationxml="&lt;">
            <v:imagedata r:id="rId65" o:title="" chromakey="white"/>
          </v:shape>
        </w:pict>
      </w:r>
      <w:r w:rsidR="001B7397" w:rsidRPr="00CC47EF">
        <w:rPr>
          <w:lang w:val="en-US"/>
        </w:rPr>
        <w:fldChar w:fldCharType="end"/>
      </w:r>
      <w:r w:rsidRPr="00CC47EF">
        <w:rPr>
          <w:lang w:val="en-US"/>
        </w:rPr>
        <w:t>t+30</w:t>
      </w:r>
      <w:r w:rsidRPr="00CC47EF">
        <w:rPr>
          <w:vertAlign w:val="superscript"/>
          <w:lang w:val="en-US"/>
        </w:rPr>
        <w:t>0</w:t>
      </w:r>
      <w:r w:rsidRPr="00CC47EF">
        <w:rPr>
          <w:lang w:val="en-US"/>
        </w:rPr>
        <w:t xml:space="preserve">)                                                               </w:t>
      </w:r>
    </w:p>
    <w:p w:rsidR="00040C6F" w:rsidRPr="002C61A8" w:rsidRDefault="00040C6F" w:rsidP="00A928FF">
      <w:pPr>
        <w:contextualSpacing/>
        <w:rPr>
          <w:b/>
          <w:lang w:val="en-US"/>
        </w:rPr>
      </w:pPr>
    </w:p>
    <w:p w:rsidR="00A928FF" w:rsidRPr="00CC47EF" w:rsidRDefault="00A928FF" w:rsidP="00A928FF">
      <w:pPr>
        <w:contextualSpacing/>
        <w:rPr>
          <w:b/>
        </w:rPr>
      </w:pPr>
      <w:r>
        <w:rPr>
          <w:b/>
          <w:lang w:val="ru-RU"/>
        </w:rPr>
        <w:t>9</w:t>
      </w:r>
      <w:r w:rsidRPr="00CC47EF">
        <w:rPr>
          <w:b/>
        </w:rPr>
        <w:t xml:space="preserve">.Угол  сдвига между тремя синусоидальными ЭДС, образующими трехфазную симметричную систему составляет: </w:t>
      </w:r>
    </w:p>
    <w:p w:rsidR="00A928FF" w:rsidRPr="00CC47EF" w:rsidRDefault="00A928FF" w:rsidP="00040C6F">
      <w:pPr>
        <w:tabs>
          <w:tab w:val="left" w:pos="3150"/>
          <w:tab w:val="left" w:pos="3765"/>
        </w:tabs>
        <w:contextualSpacing/>
      </w:pPr>
      <w:r w:rsidRPr="00CC47EF">
        <w:t>а) 150</w:t>
      </w:r>
      <w:r w:rsidRPr="00CC47EF">
        <w:rPr>
          <w:vertAlign w:val="superscript"/>
        </w:rPr>
        <w:t>0</w:t>
      </w:r>
      <w:r w:rsidRPr="00CC47EF">
        <w:t xml:space="preserve">           б) 120</w:t>
      </w:r>
      <w:r w:rsidRPr="00CC47EF">
        <w:rPr>
          <w:vertAlign w:val="superscript"/>
        </w:rPr>
        <w:t>0</w:t>
      </w:r>
      <w:r w:rsidR="00040C6F">
        <w:rPr>
          <w:vertAlign w:val="superscript"/>
        </w:rPr>
        <w:tab/>
      </w:r>
      <w:r w:rsidRPr="00CC47EF">
        <w:t>в) 240</w:t>
      </w:r>
      <w:r w:rsidRPr="00CC47EF">
        <w:rPr>
          <w:vertAlign w:val="superscript"/>
        </w:rPr>
        <w:t>0</w:t>
      </w:r>
      <w:r w:rsidRPr="00CC47EF">
        <w:t>г) 90</w:t>
      </w:r>
      <w:r w:rsidRPr="00CC47EF">
        <w:rPr>
          <w:vertAlign w:val="superscript"/>
        </w:rPr>
        <w:t>0</w:t>
      </w:r>
    </w:p>
    <w:p w:rsidR="00040C6F" w:rsidRDefault="00040C6F" w:rsidP="00A928FF">
      <w:pPr>
        <w:contextualSpacing/>
        <w:rPr>
          <w:b/>
          <w:lang w:val="ru-RU"/>
        </w:rPr>
      </w:pPr>
    </w:p>
    <w:p w:rsidR="00A928FF" w:rsidRPr="00CC47EF" w:rsidRDefault="00A928FF" w:rsidP="00A928FF">
      <w:pPr>
        <w:contextualSpacing/>
        <w:rPr>
          <w:b/>
        </w:rPr>
      </w:pPr>
      <w:r>
        <w:rPr>
          <w:b/>
          <w:lang w:val="ru-RU"/>
        </w:rPr>
        <w:t>10</w:t>
      </w:r>
      <w:r w:rsidRPr="00CC47EF">
        <w:rPr>
          <w:b/>
        </w:rPr>
        <w:t>.Может ли ток в нулевом проводе четырехпроводной цепи, соединенной звездой быть равным нулю?</w:t>
      </w:r>
    </w:p>
    <w:p w:rsidR="00A928FF" w:rsidRPr="00CC47EF" w:rsidRDefault="00A928FF" w:rsidP="00040C6F">
      <w:pPr>
        <w:tabs>
          <w:tab w:val="left" w:pos="3990"/>
        </w:tabs>
        <w:contextualSpacing/>
      </w:pPr>
      <w:r w:rsidRPr="00CC47EF">
        <w:t>а) Может              б) Не может</w:t>
      </w:r>
      <w:r w:rsidR="00040C6F">
        <w:tab/>
      </w:r>
      <w:r w:rsidRPr="00CC47EF">
        <w:t>в) Всегда равен нулюг ) Никогда не равен нулю.</w:t>
      </w:r>
    </w:p>
    <w:p w:rsidR="00A928FF" w:rsidRDefault="00A928FF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p w:rsidR="0093512B" w:rsidRPr="00CC47EF" w:rsidRDefault="0093512B" w:rsidP="0093512B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1</w:t>
      </w:r>
      <w:r w:rsidRPr="00CC47EF">
        <w:rPr>
          <w:b/>
        </w:rPr>
        <w:t>. Сработает ли защита из плавких предохранителей при пробое на корпус двигателя: 1) в трехпроводной  2) в четырехпроводной сетях трехфазного тока?</w:t>
      </w:r>
    </w:p>
    <w:p w:rsidR="0093512B" w:rsidRPr="00CC47EF" w:rsidRDefault="0093512B" w:rsidP="00566D9B">
      <w:pPr>
        <w:tabs>
          <w:tab w:val="center" w:pos="4890"/>
        </w:tabs>
        <w:contextualSpacing/>
      </w:pPr>
      <w:r w:rsidRPr="00CC47EF">
        <w:t>а) 1) да 2) нет                б) 1) нет  2) нет</w:t>
      </w:r>
      <w:r w:rsidR="00566D9B">
        <w:tab/>
      </w:r>
      <w:r w:rsidRPr="00CC47EF">
        <w:t xml:space="preserve">в) 1)  да 2) </w:t>
      </w:r>
      <w:r w:rsidR="00566D9B">
        <w:rPr>
          <w:lang w:val="ru-RU"/>
        </w:rPr>
        <w:t>да</w:t>
      </w:r>
      <w:r w:rsidRPr="00CC47EF">
        <w:t xml:space="preserve">                      г)  1) нет  2) да</w:t>
      </w:r>
    </w:p>
    <w:p w:rsidR="00566D9B" w:rsidRDefault="00566D9B" w:rsidP="0093512B">
      <w:pPr>
        <w:contextualSpacing/>
        <w:rPr>
          <w:b/>
          <w:lang w:val="ru-RU"/>
        </w:rPr>
      </w:pPr>
    </w:p>
    <w:p w:rsidR="0093512B" w:rsidRPr="00CC47EF" w:rsidRDefault="0093512B" w:rsidP="0093512B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2</w:t>
      </w:r>
      <w:r w:rsidRPr="00CC47EF">
        <w:rPr>
          <w:b/>
        </w:rPr>
        <w:t>.Какие части электротехнических устройств заземляются?</w:t>
      </w:r>
    </w:p>
    <w:p w:rsidR="0093512B" w:rsidRPr="00CC47EF" w:rsidRDefault="0093512B" w:rsidP="0093512B">
      <w:pPr>
        <w:contextualSpacing/>
      </w:pPr>
      <w:r w:rsidRPr="00CC47EF">
        <w:t>а) Соединенные с токоведущими деталями             б) Изолированные от токоведущих деталей</w:t>
      </w:r>
    </w:p>
    <w:p w:rsidR="0093512B" w:rsidRPr="00CC47EF" w:rsidRDefault="0093512B" w:rsidP="0093512B">
      <w:pPr>
        <w:contextualSpacing/>
      </w:pPr>
      <w:r w:rsidRPr="00CC47EF">
        <w:t xml:space="preserve">в) Все перечисленные                                                 г) Не заземляются никакие </w:t>
      </w:r>
    </w:p>
    <w:p w:rsidR="00566D9B" w:rsidRDefault="00566D9B" w:rsidP="0093512B">
      <w:pPr>
        <w:contextualSpacing/>
        <w:rPr>
          <w:b/>
          <w:lang w:val="ru-RU"/>
        </w:rPr>
      </w:pPr>
    </w:p>
    <w:p w:rsidR="0093512B" w:rsidRPr="00CC47EF" w:rsidRDefault="0093512B" w:rsidP="0093512B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3</w:t>
      </w:r>
      <w:r w:rsidRPr="00CC47EF">
        <w:rPr>
          <w:b/>
        </w:rPr>
        <w:t>. Опасен ли для человека источник электрической энергии, напряжением 36 В?</w:t>
      </w:r>
    </w:p>
    <w:p w:rsidR="0093512B" w:rsidRPr="00CC47EF" w:rsidRDefault="0093512B" w:rsidP="0093512B">
      <w:pPr>
        <w:contextualSpacing/>
        <w:rPr>
          <w:rFonts w:eastAsia="Times New Roman"/>
        </w:rPr>
      </w:pPr>
      <w:r w:rsidRPr="00CC47EF">
        <w:t>а) Опасен                                     б) Неопасен</w:t>
      </w:r>
    </w:p>
    <w:p w:rsidR="0093512B" w:rsidRPr="00CC47EF" w:rsidRDefault="0093512B" w:rsidP="0093512B">
      <w:pPr>
        <w:contextualSpacing/>
      </w:pPr>
      <w:r w:rsidRPr="00CC47EF">
        <w:t>в) Опасен при некоторых условиях     г) Это зависит от того, переменный ток или  постоянный.</w:t>
      </w:r>
    </w:p>
    <w:p w:rsidR="00566D9B" w:rsidRDefault="00566D9B" w:rsidP="00DB3277">
      <w:pPr>
        <w:contextualSpacing/>
        <w:rPr>
          <w:b/>
          <w:lang w:val="ru-RU"/>
        </w:rPr>
      </w:pPr>
    </w:p>
    <w:p w:rsidR="00DB3277" w:rsidRPr="00CC47EF" w:rsidRDefault="00DB3277" w:rsidP="00DB3277">
      <w:pPr>
        <w:contextualSpacing/>
        <w:rPr>
          <w:b/>
        </w:rPr>
      </w:pPr>
      <w:r>
        <w:rPr>
          <w:b/>
          <w:lang w:val="ru-RU"/>
        </w:rPr>
        <w:t>14</w:t>
      </w:r>
      <w:r w:rsidRPr="00CC47EF">
        <w:rPr>
          <w:b/>
        </w:rPr>
        <w:t>.Какие трансформаторы используются для питания электроэнергией бытовых потребителей?</w:t>
      </w:r>
    </w:p>
    <w:p w:rsidR="00DB3277" w:rsidRPr="00CC47EF" w:rsidRDefault="00DB3277" w:rsidP="00566D9B">
      <w:pPr>
        <w:tabs>
          <w:tab w:val="center" w:pos="4890"/>
        </w:tabs>
        <w:contextualSpacing/>
      </w:pPr>
      <w:r w:rsidRPr="00CC47EF">
        <w:t>а) измерительные        б) сварочные</w:t>
      </w:r>
      <w:r w:rsidR="00566D9B">
        <w:tab/>
      </w:r>
      <w:r w:rsidRPr="00CC47EF">
        <w:t>в) силовые            г) автотрансформаторы</w:t>
      </w:r>
    </w:p>
    <w:p w:rsidR="00566D9B" w:rsidRDefault="00566D9B" w:rsidP="00DB3277">
      <w:pPr>
        <w:contextualSpacing/>
        <w:rPr>
          <w:b/>
          <w:lang w:val="ru-RU"/>
        </w:rPr>
      </w:pPr>
    </w:p>
    <w:p w:rsidR="00DB3277" w:rsidRPr="00CC47EF" w:rsidRDefault="00DB3277" w:rsidP="00DB3277">
      <w:pPr>
        <w:contextualSpacing/>
        <w:rPr>
          <w:b/>
        </w:rPr>
      </w:pPr>
      <w:r>
        <w:rPr>
          <w:b/>
          <w:lang w:val="ru-RU"/>
        </w:rPr>
        <w:t>15</w:t>
      </w:r>
      <w:r w:rsidRPr="00CC47EF">
        <w:rPr>
          <w:b/>
        </w:rPr>
        <w:t>.Изиерительный трансформатор тока имеет обмотки с числом витков 2 и 100. Определить его коэффициент трансформации.</w:t>
      </w:r>
    </w:p>
    <w:p w:rsidR="00DB3277" w:rsidRPr="00CC47EF" w:rsidRDefault="00DB3277" w:rsidP="00566D9B">
      <w:pPr>
        <w:tabs>
          <w:tab w:val="left" w:pos="3165"/>
        </w:tabs>
        <w:contextualSpacing/>
      </w:pPr>
      <w:r w:rsidRPr="00CC47EF">
        <w:t>а) 50              б) 0,02</w:t>
      </w:r>
      <w:r w:rsidR="00566D9B">
        <w:tab/>
      </w:r>
      <w:r w:rsidRPr="00CC47EF">
        <w:t>в) 98                    г) 102</w:t>
      </w:r>
    </w:p>
    <w:p w:rsidR="00566D9B" w:rsidRDefault="00566D9B" w:rsidP="00DB3277">
      <w:pPr>
        <w:contextualSpacing/>
        <w:rPr>
          <w:b/>
          <w:lang w:val="ru-RU"/>
        </w:rPr>
      </w:pPr>
    </w:p>
    <w:p w:rsidR="00DB3277" w:rsidRPr="00CC47EF" w:rsidRDefault="00DB3277" w:rsidP="00DB3277">
      <w:pPr>
        <w:contextualSpacing/>
        <w:rPr>
          <w:b/>
        </w:rPr>
      </w:pPr>
      <w:r>
        <w:rPr>
          <w:b/>
          <w:lang w:val="ru-RU"/>
        </w:rPr>
        <w:t>16</w:t>
      </w:r>
      <w:r w:rsidRPr="00CC47EF">
        <w:rPr>
          <w:b/>
        </w:rPr>
        <w:t>.Какой прибор нельзя подключить к измерительной обмотке трансформатора тока?</w:t>
      </w:r>
    </w:p>
    <w:p w:rsidR="00DB3277" w:rsidRPr="00CC47EF" w:rsidRDefault="00DB3277" w:rsidP="00566D9B">
      <w:pPr>
        <w:tabs>
          <w:tab w:val="center" w:pos="4890"/>
        </w:tabs>
        <w:contextualSpacing/>
      </w:pPr>
      <w:r w:rsidRPr="00CC47EF">
        <w:t>а) Амперметр           б) Вольтметр</w:t>
      </w:r>
      <w:r w:rsidR="00566D9B">
        <w:tab/>
      </w:r>
      <w:r w:rsidRPr="00CC47EF">
        <w:t>в) Омметр                 г) Токовые обмотки ваттметра</w:t>
      </w:r>
    </w:p>
    <w:p w:rsidR="00566D9B" w:rsidRDefault="00566D9B" w:rsidP="008F2086">
      <w:pPr>
        <w:contextualSpacing/>
        <w:rPr>
          <w:b/>
          <w:lang w:val="ru-RU"/>
        </w:rPr>
      </w:pPr>
    </w:p>
    <w:p w:rsidR="008F2086" w:rsidRPr="00CC47EF" w:rsidRDefault="008F2086" w:rsidP="008F2086">
      <w:pPr>
        <w:contextualSpacing/>
        <w:rPr>
          <w:b/>
        </w:rPr>
      </w:pPr>
      <w:r>
        <w:rPr>
          <w:b/>
          <w:lang w:val="ru-RU"/>
        </w:rPr>
        <w:t>17</w:t>
      </w:r>
      <w:r w:rsidRPr="00CC47EF">
        <w:rPr>
          <w:b/>
        </w:rPr>
        <w:t>.Укажите основной недостаток асинхронного двигателя.</w:t>
      </w:r>
    </w:p>
    <w:p w:rsidR="008F2086" w:rsidRPr="00CC47EF" w:rsidRDefault="008F2086" w:rsidP="008F2086">
      <w:pPr>
        <w:contextualSpacing/>
      </w:pPr>
      <w:r w:rsidRPr="00CC47EF">
        <w:t xml:space="preserve">а) Сложность конструкции                                   </w:t>
      </w:r>
    </w:p>
    <w:p w:rsidR="008F2086" w:rsidRPr="00CC47EF" w:rsidRDefault="008F2086" w:rsidP="008F2086">
      <w:pPr>
        <w:contextualSpacing/>
        <w:rPr>
          <w:rFonts w:eastAsia="Times New Roman"/>
        </w:rPr>
      </w:pPr>
      <w:r w:rsidRPr="00CC47EF">
        <w:t>б) Зависимость частоты вращения от момента на валу</w:t>
      </w:r>
    </w:p>
    <w:p w:rsidR="008F2086" w:rsidRPr="00CC47EF" w:rsidRDefault="008F2086" w:rsidP="008F2086">
      <w:pPr>
        <w:contextualSpacing/>
      </w:pPr>
      <w:r w:rsidRPr="00CC47EF">
        <w:t xml:space="preserve">в) Низкий КПД                                                                           </w:t>
      </w:r>
    </w:p>
    <w:p w:rsidR="008F2086" w:rsidRPr="00CC47EF" w:rsidRDefault="008F2086" w:rsidP="008F2086">
      <w:pPr>
        <w:contextualSpacing/>
      </w:pPr>
      <w:r w:rsidRPr="00CC47EF">
        <w:t>г) Отсутствие экономичных устройств для плавного регулирования частоты вращения ротора.</w:t>
      </w:r>
    </w:p>
    <w:p w:rsidR="00566D9B" w:rsidRDefault="00566D9B" w:rsidP="008F2086">
      <w:pPr>
        <w:contextualSpacing/>
        <w:rPr>
          <w:b/>
          <w:lang w:val="ru-RU"/>
        </w:rPr>
      </w:pPr>
    </w:p>
    <w:p w:rsidR="008F2086" w:rsidRPr="00CC47EF" w:rsidRDefault="008F2086" w:rsidP="008F2086">
      <w:pPr>
        <w:contextualSpacing/>
        <w:rPr>
          <w:b/>
        </w:rPr>
      </w:pPr>
      <w:r>
        <w:rPr>
          <w:b/>
          <w:lang w:val="ru-RU"/>
        </w:rPr>
        <w:t>18</w:t>
      </w:r>
      <w:r w:rsidRPr="00CC47EF">
        <w:rPr>
          <w:b/>
        </w:rPr>
        <w:t>.С какой целью при пуске в цепь обмотки фазного ротора асинхронного двигателя вводят дополнительное сопротивление?</w:t>
      </w:r>
    </w:p>
    <w:p w:rsidR="008F2086" w:rsidRPr="00CC47EF" w:rsidRDefault="008F2086" w:rsidP="008F2086">
      <w:pPr>
        <w:contextualSpacing/>
        <w:rPr>
          <w:rFonts w:eastAsia="Times New Roman"/>
        </w:rPr>
      </w:pPr>
      <w:r w:rsidRPr="00CC47EF">
        <w:t>а) Для уменьшения тока в обмотках                        б) Для увеличения вращающего момента</w:t>
      </w:r>
    </w:p>
    <w:p w:rsidR="008F2086" w:rsidRPr="00CC47EF" w:rsidRDefault="008F2086" w:rsidP="008F2086">
      <w:pPr>
        <w:contextualSpacing/>
      </w:pPr>
      <w:r w:rsidRPr="00CC47EF">
        <w:lastRenderedPageBreak/>
        <w:t>в) Для увеличения скольжения                                г) Для регулирования частоты вращения</w:t>
      </w:r>
    </w:p>
    <w:p w:rsidR="008F2086" w:rsidRPr="00CC47EF" w:rsidRDefault="008F2086" w:rsidP="008F2086">
      <w:pPr>
        <w:contextualSpacing/>
      </w:pPr>
    </w:p>
    <w:p w:rsidR="008F2086" w:rsidRPr="00CC47EF" w:rsidRDefault="008F2086" w:rsidP="008F2086">
      <w:pPr>
        <w:contextualSpacing/>
        <w:rPr>
          <w:b/>
        </w:rPr>
      </w:pPr>
      <w:r w:rsidRPr="00CC47EF">
        <w:rPr>
          <w:b/>
        </w:rPr>
        <w:t>1</w:t>
      </w:r>
      <w:r>
        <w:rPr>
          <w:b/>
          <w:lang w:val="ru-RU"/>
        </w:rPr>
        <w:t>9</w:t>
      </w:r>
      <w:r w:rsidRPr="00CC47EF">
        <w:rPr>
          <w:b/>
        </w:rPr>
        <w:t>.Что является вращающейся частью в асинхронном двигателе?</w:t>
      </w:r>
    </w:p>
    <w:p w:rsidR="008F2086" w:rsidRPr="00CC47EF" w:rsidRDefault="008F2086" w:rsidP="00566D9B">
      <w:pPr>
        <w:tabs>
          <w:tab w:val="left" w:pos="3525"/>
        </w:tabs>
        <w:contextualSpacing/>
      </w:pPr>
      <w:r w:rsidRPr="00CC47EF">
        <w:t>а) Статор            б) Ротор</w:t>
      </w:r>
      <w:r w:rsidR="00566D9B">
        <w:tab/>
      </w:r>
      <w:r w:rsidRPr="00CC47EF">
        <w:t>в) Якорь         г) Станина</w:t>
      </w:r>
    </w:p>
    <w:p w:rsidR="00566D9B" w:rsidRDefault="00566D9B" w:rsidP="008F2086">
      <w:pPr>
        <w:contextualSpacing/>
        <w:rPr>
          <w:b/>
          <w:lang w:val="ru-RU"/>
        </w:rPr>
      </w:pPr>
    </w:p>
    <w:p w:rsidR="008F2086" w:rsidRPr="00CC47EF" w:rsidRDefault="008F2086" w:rsidP="008F2086">
      <w:pPr>
        <w:contextualSpacing/>
        <w:rPr>
          <w:b/>
        </w:rPr>
      </w:pPr>
      <w:r>
        <w:rPr>
          <w:b/>
          <w:lang w:val="ru-RU"/>
        </w:rPr>
        <w:t>20</w:t>
      </w:r>
      <w:r w:rsidRPr="00CC47EF">
        <w:rPr>
          <w:b/>
        </w:rPr>
        <w:t>.Ротор четырехполюсного асинхронного двигателя, подключенный к сети трехфазного тока с частотой 50 Гц, вращается с частотой 1440 об/мин. Чему равно скольжение?</w:t>
      </w:r>
    </w:p>
    <w:p w:rsidR="008F2086" w:rsidRPr="00CC47EF" w:rsidRDefault="008F2086" w:rsidP="00566D9B">
      <w:pPr>
        <w:tabs>
          <w:tab w:val="left" w:pos="3885"/>
        </w:tabs>
        <w:contextualSpacing/>
      </w:pPr>
      <w:r w:rsidRPr="00CC47EF">
        <w:t>а) 0,56                 б) 0,44</w:t>
      </w:r>
      <w:r w:rsidR="00566D9B">
        <w:tab/>
      </w:r>
      <w:r w:rsidRPr="00CC47EF">
        <w:t>в) 1,3                 г) 0,96</w:t>
      </w:r>
    </w:p>
    <w:p w:rsidR="0093512B" w:rsidRPr="00CC47EF" w:rsidRDefault="0093512B" w:rsidP="0093512B">
      <w:pPr>
        <w:contextualSpacing/>
      </w:pPr>
    </w:p>
    <w:p w:rsidR="00B859DB" w:rsidRPr="00CC47EF" w:rsidRDefault="00A3683A" w:rsidP="00B859DB">
      <w:pPr>
        <w:contextualSpacing/>
        <w:rPr>
          <w:b/>
        </w:rPr>
      </w:pPr>
      <w:r>
        <w:rPr>
          <w:b/>
          <w:lang w:val="ru-RU"/>
        </w:rPr>
        <w:t>21</w:t>
      </w:r>
      <w:r w:rsidR="00B859DB" w:rsidRPr="00CC47EF">
        <w:rPr>
          <w:b/>
        </w:rPr>
        <w:t>. К какому источнику электрической энергии подключается обмотка статора синхронного двигателя?</w:t>
      </w:r>
    </w:p>
    <w:p w:rsidR="00B859DB" w:rsidRPr="00CC47EF" w:rsidRDefault="00B859DB" w:rsidP="00B859DB">
      <w:pPr>
        <w:contextualSpacing/>
        <w:rPr>
          <w:rFonts w:eastAsia="Times New Roman"/>
        </w:rPr>
      </w:pPr>
      <w:r w:rsidRPr="00CC47EF">
        <w:t xml:space="preserve">а) К источнику трёхфазного тока                                    б) К источнику однофазного тока </w:t>
      </w:r>
    </w:p>
    <w:p w:rsidR="00B859DB" w:rsidRPr="00CC47EF" w:rsidRDefault="00B859DB" w:rsidP="00B859DB">
      <w:pPr>
        <w:contextualSpacing/>
      </w:pPr>
      <w:r w:rsidRPr="00CC47EF">
        <w:t>в) К источнику переменного тока                                    г)  К источнику постоянного тока</w:t>
      </w:r>
    </w:p>
    <w:p w:rsidR="00566D9B" w:rsidRDefault="00566D9B" w:rsidP="00B859DB">
      <w:pPr>
        <w:contextualSpacing/>
        <w:rPr>
          <w:b/>
          <w:lang w:val="ru-RU"/>
        </w:rPr>
      </w:pPr>
    </w:p>
    <w:p w:rsidR="00B859DB" w:rsidRPr="00B859DB" w:rsidRDefault="00A3683A" w:rsidP="00B859DB">
      <w:pPr>
        <w:contextualSpacing/>
        <w:rPr>
          <w:b/>
        </w:rPr>
      </w:pPr>
      <w:r>
        <w:rPr>
          <w:b/>
          <w:lang w:val="ru-RU"/>
        </w:rPr>
        <w:t>22</w:t>
      </w:r>
      <w:r w:rsidR="00B859DB" w:rsidRPr="00B859DB">
        <w:rPr>
          <w:b/>
        </w:rPr>
        <w:t>. При работе  синхронной машины в режиме генератора электромагнитный момент является:</w:t>
      </w:r>
    </w:p>
    <w:p w:rsidR="00B859DB" w:rsidRPr="00CC47EF" w:rsidRDefault="00B859DB" w:rsidP="00566D9B">
      <w:pPr>
        <w:tabs>
          <w:tab w:val="center" w:pos="4890"/>
        </w:tabs>
        <w:contextualSpacing/>
      </w:pPr>
      <w:r w:rsidRPr="00CC47EF">
        <w:t>а) вращающим          б) тормозящими</w:t>
      </w:r>
      <w:r w:rsidR="00566D9B">
        <w:tab/>
      </w:r>
      <w:r w:rsidRPr="00CC47EF">
        <w:t>в) нулевыми            г) основной характеристикой</w:t>
      </w:r>
    </w:p>
    <w:p w:rsidR="00375ED6" w:rsidRDefault="00375ED6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23</w:t>
      </w:r>
      <w:r w:rsidR="007E0658" w:rsidRPr="00CC47EF">
        <w:rPr>
          <w:b/>
        </w:rPr>
        <w:t>.Какие диоды применяют для выпрямления переменного тока?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>а) Плоскостные                                                                  б) Точечные</w:t>
      </w:r>
    </w:p>
    <w:p w:rsidR="007E0658" w:rsidRPr="00CC47EF" w:rsidRDefault="007E0658" w:rsidP="007E0658">
      <w:pPr>
        <w:contextualSpacing/>
      </w:pPr>
      <w:r w:rsidRPr="00CC47EF">
        <w:t>в) Те и другие                                                                     г) Никакие</w:t>
      </w:r>
    </w:p>
    <w:p w:rsidR="00566D9B" w:rsidRDefault="00566D9B" w:rsidP="007E0658">
      <w:pPr>
        <w:contextualSpacing/>
        <w:rPr>
          <w:b/>
          <w:lang w:val="ru-RU"/>
        </w:rPr>
      </w:pPr>
    </w:p>
    <w:p w:rsidR="007E0658" w:rsidRPr="00CC47EF" w:rsidRDefault="007E0658" w:rsidP="007E0658">
      <w:pPr>
        <w:contextualSpacing/>
        <w:rPr>
          <w:b/>
        </w:rPr>
      </w:pPr>
      <w:r w:rsidRPr="00CC47EF">
        <w:rPr>
          <w:b/>
        </w:rPr>
        <w:t>2</w:t>
      </w:r>
      <w:r w:rsidR="00A3683A">
        <w:rPr>
          <w:b/>
          <w:lang w:val="ru-RU"/>
        </w:rPr>
        <w:t>4</w:t>
      </w:r>
      <w:r w:rsidRPr="00CC47EF">
        <w:rPr>
          <w:b/>
        </w:rPr>
        <w:t>.В каких случаях в схемах выпрямителей используется параллельное включение диодов?</w:t>
      </w:r>
    </w:p>
    <w:p w:rsidR="007E0658" w:rsidRPr="00CC47EF" w:rsidRDefault="007E0658" w:rsidP="007E0658">
      <w:pPr>
        <w:contextualSpacing/>
      </w:pPr>
      <w:r w:rsidRPr="00CC47EF">
        <w:t>а) При отсутствии конденсатора                    б) При отсутствии катушки</w:t>
      </w:r>
    </w:p>
    <w:p w:rsidR="007E0658" w:rsidRPr="00CC47EF" w:rsidRDefault="007E0658" w:rsidP="007E0658">
      <w:pPr>
        <w:contextualSpacing/>
      </w:pPr>
      <w:r w:rsidRPr="00CC47EF">
        <w:t xml:space="preserve">в) При отсутствии резисторов                        г) При отсутствии трёхфазного   </w:t>
      </w:r>
      <w:r w:rsidR="00566D9B">
        <w:rPr>
          <w:lang w:val="ru-RU"/>
        </w:rPr>
        <w:t>тр</w:t>
      </w:r>
      <w:r w:rsidRPr="00CC47EF">
        <w:t>ансформатора</w:t>
      </w:r>
    </w:p>
    <w:p w:rsidR="00566D9B" w:rsidRDefault="00566D9B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25</w:t>
      </w:r>
      <w:r w:rsidR="007E0658" w:rsidRPr="00CC47EF">
        <w:rPr>
          <w:b/>
        </w:rPr>
        <w:t>.Из каких элементов можно составить сглаживающие фильтры?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 xml:space="preserve">а) Из резисторов                                                        б) Из конденсаторов </w:t>
      </w:r>
    </w:p>
    <w:p w:rsidR="007E0658" w:rsidRPr="00CC47EF" w:rsidRDefault="007E0658" w:rsidP="007E0658">
      <w:pPr>
        <w:contextualSpacing/>
      </w:pPr>
      <w:r w:rsidRPr="00CC47EF">
        <w:t xml:space="preserve">в) Из катушек индуктивности                                    г) Из всех вышеперечисленных приборов </w:t>
      </w:r>
    </w:p>
    <w:p w:rsidR="007E0658" w:rsidRPr="00B859DB" w:rsidRDefault="007E0658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</w:t>
      </w:r>
      <w:r w:rsidR="007E0658" w:rsidRPr="00CC47EF">
        <w:rPr>
          <w:b/>
        </w:rPr>
        <w:t>6.Какое устройство не входит в состав электропривода?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>а) Контролирующее устройство                                       б) Электродвигатель</w:t>
      </w:r>
    </w:p>
    <w:p w:rsidR="007E0658" w:rsidRPr="00CC47EF" w:rsidRDefault="007E0658" w:rsidP="007E0658">
      <w:pPr>
        <w:contextualSpacing/>
      </w:pPr>
      <w:r w:rsidRPr="00CC47EF">
        <w:t>в) Управляющее устройство                                             г) Рабочий механизм</w:t>
      </w:r>
    </w:p>
    <w:p w:rsidR="00566D9B" w:rsidRDefault="00566D9B" w:rsidP="007E0658">
      <w:pPr>
        <w:contextualSpacing/>
        <w:rPr>
          <w:b/>
          <w:lang w:val="ru-RU"/>
        </w:rPr>
      </w:pPr>
    </w:p>
    <w:p w:rsidR="007E0658" w:rsidRPr="00CC47EF" w:rsidRDefault="00A3683A" w:rsidP="007E0658">
      <w:pPr>
        <w:contextualSpacing/>
        <w:rPr>
          <w:b/>
        </w:rPr>
      </w:pPr>
      <w:r>
        <w:rPr>
          <w:b/>
          <w:lang w:val="ru-RU"/>
        </w:rPr>
        <w:t>27</w:t>
      </w:r>
      <w:r w:rsidR="007E0658" w:rsidRPr="00CC47EF">
        <w:rPr>
          <w:b/>
        </w:rPr>
        <w:t>. Какие функции выполняет управляющее устройство электропривода?</w:t>
      </w:r>
    </w:p>
    <w:p w:rsidR="007E0658" w:rsidRPr="00CC47EF" w:rsidRDefault="007E0658" w:rsidP="007E0658">
      <w:pPr>
        <w:contextualSpacing/>
      </w:pPr>
      <w:r w:rsidRPr="00CC47EF">
        <w:t>а) Изменяет мощность на валу рабочего механизма</w:t>
      </w:r>
    </w:p>
    <w:p w:rsidR="007E0658" w:rsidRPr="00CC47EF" w:rsidRDefault="007E0658" w:rsidP="007E0658">
      <w:pPr>
        <w:contextualSpacing/>
        <w:rPr>
          <w:rFonts w:eastAsia="Times New Roman"/>
        </w:rPr>
      </w:pPr>
      <w:r w:rsidRPr="00CC47EF">
        <w:t>б) Изменяет значение и частоту напряжения</w:t>
      </w:r>
    </w:p>
    <w:p w:rsidR="007E0658" w:rsidRPr="00CC47EF" w:rsidRDefault="007E0658" w:rsidP="007E0658">
      <w:pPr>
        <w:contextualSpacing/>
      </w:pPr>
      <w:r w:rsidRPr="00CC47EF">
        <w:t>в) Изменяет схему включения электродвигателя, передаточное число, направление вращения                                           г) Все функции перечисленные выше</w:t>
      </w:r>
    </w:p>
    <w:p w:rsidR="00566D9B" w:rsidRDefault="00566D9B" w:rsidP="00D044BC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D044BC" w:rsidRDefault="00D044BC" w:rsidP="00D044BC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2B1238">
        <w:rPr>
          <w:rFonts w:eastAsia="Times New Roman" w:cs="Times New Roman"/>
          <w:b/>
          <w:kern w:val="0"/>
          <w:lang w:val="ru-RU" w:eastAsia="ar-SA" w:bidi="ar-SA"/>
        </w:rPr>
        <w:t xml:space="preserve">28. </w:t>
      </w:r>
      <w:r>
        <w:rPr>
          <w:rFonts w:eastAsia="Times New Roman" w:cs="Times New Roman"/>
          <w:b/>
          <w:kern w:val="0"/>
          <w:lang w:val="ru-RU" w:eastAsia="ar-SA" w:bidi="ar-SA"/>
        </w:rPr>
        <w:t>Поставте в соответствие чертежу из первой колонки название соединения из второй, ответ запишите в виде последовательности цифр (пример 3,1)</w:t>
      </w:r>
    </w:p>
    <w:tbl>
      <w:tblPr>
        <w:tblW w:w="0" w:type="auto"/>
        <w:tblLook w:val="04A0"/>
      </w:tblPr>
      <w:tblGrid>
        <w:gridCol w:w="4998"/>
        <w:gridCol w:w="4999"/>
      </w:tblGrid>
      <w:tr w:rsidR="002C61A8" w:rsidRPr="000710AF" w:rsidTr="002C61A8">
        <w:tc>
          <w:tcPr>
            <w:tcW w:w="4998" w:type="dxa"/>
            <w:shd w:val="clear" w:color="auto" w:fill="auto"/>
          </w:tcPr>
          <w:p w:rsidR="002C61A8" w:rsidRPr="00A3683A" w:rsidRDefault="002C61A8" w:rsidP="002C61A8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A3683A">
              <w:rPr>
                <w:rFonts w:eastAsia="Times New Roman" w:cs="Times New Roman"/>
                <w:kern w:val="0"/>
                <w:lang w:val="ru-RU" w:eastAsia="ar-SA" w:bidi="ar-SA"/>
              </w:rPr>
              <w:t>Соединение фаз источников</w:t>
            </w:r>
          </w:p>
        </w:tc>
        <w:tc>
          <w:tcPr>
            <w:tcW w:w="4999" w:type="dxa"/>
            <w:shd w:val="clear" w:color="auto" w:fill="auto"/>
          </w:tcPr>
          <w:p w:rsidR="002C61A8" w:rsidRPr="00A3683A" w:rsidRDefault="002C61A8" w:rsidP="002C61A8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A3683A">
              <w:rPr>
                <w:rFonts w:eastAsia="Times New Roman" w:cs="Times New Roman"/>
                <w:kern w:val="0"/>
                <w:lang w:val="ru-RU" w:eastAsia="ar-SA" w:bidi="ar-SA"/>
              </w:rPr>
              <w:t>Название соединений</w:t>
            </w:r>
          </w:p>
        </w:tc>
      </w:tr>
      <w:tr w:rsidR="002C61A8" w:rsidRPr="000710AF" w:rsidTr="002C61A8">
        <w:tc>
          <w:tcPr>
            <w:tcW w:w="4998" w:type="dxa"/>
            <w:shd w:val="clear" w:color="auto" w:fill="auto"/>
          </w:tcPr>
          <w:p w:rsidR="002C61A8" w:rsidRPr="000710AF" w:rsidRDefault="002C61A8" w:rsidP="002C61A8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0710AF">
              <w:rPr>
                <w:noProof/>
                <w:color w:val="000000"/>
                <w:sz w:val="28"/>
                <w:szCs w:val="28"/>
                <w:lang w:val="ru-RU" w:eastAsia="ru-RU" w:bidi="ar-SA"/>
              </w:rPr>
              <w:t>А</w:t>
            </w:r>
            <w:r>
              <w:object w:dxaOrig="4740" w:dyaOrig="5340">
                <v:shape id="_x0000_i1085" type="#_x0000_t75" style="width:127.2pt;height:112.8pt" o:ole="">
                  <v:imagedata r:id="rId14" o:title=""/>
                </v:shape>
                <o:OLEObject Type="Embed" ProgID="PBrush" ShapeID="_x0000_i1085" DrawAspect="Content" ObjectID="_1697782670" r:id="rId66"/>
              </w:object>
            </w:r>
          </w:p>
        </w:tc>
        <w:tc>
          <w:tcPr>
            <w:tcW w:w="4999" w:type="dxa"/>
            <w:shd w:val="clear" w:color="auto" w:fill="auto"/>
          </w:tcPr>
          <w:p w:rsidR="002C61A8" w:rsidRDefault="002C61A8" w:rsidP="002C61A8">
            <w:pPr>
              <w:spacing w:line="360" w:lineRule="auto"/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1 </w:t>
            </w:r>
            <w:r>
              <w:t>звездой</w:t>
            </w:r>
          </w:p>
          <w:p w:rsidR="002C61A8" w:rsidRPr="00D044BC" w:rsidRDefault="002C61A8" w:rsidP="002C61A8">
            <w:pPr>
              <w:spacing w:line="360" w:lineRule="auto"/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2 </w:t>
            </w:r>
            <w:r w:rsidRPr="00B81B5B">
              <w:t>треугольником</w:t>
            </w:r>
          </w:p>
          <w:p w:rsidR="002C61A8" w:rsidRPr="00B81B5B" w:rsidRDefault="002C61A8" w:rsidP="002C61A8">
            <w:pPr>
              <w:spacing w:line="360" w:lineRule="auto"/>
              <w:contextualSpacing/>
            </w:pPr>
            <w:r>
              <w:rPr>
                <w:lang w:val="ru-RU"/>
              </w:rPr>
              <w:t>3</w:t>
            </w:r>
            <w:r w:rsidRPr="00B81B5B">
              <w:t xml:space="preserve"> симметричной звездой</w:t>
            </w:r>
          </w:p>
          <w:p w:rsidR="002C61A8" w:rsidRPr="00B81B5B" w:rsidRDefault="002C61A8" w:rsidP="002C61A8">
            <w:pPr>
              <w:spacing w:line="360" w:lineRule="auto"/>
              <w:contextualSpacing/>
            </w:pPr>
            <w:r>
              <w:rPr>
                <w:lang w:val="ru-RU"/>
              </w:rPr>
              <w:t>4</w:t>
            </w:r>
            <w:r w:rsidRPr="00B81B5B">
              <w:t xml:space="preserve"> равномерная треугольником</w:t>
            </w:r>
          </w:p>
          <w:p w:rsidR="002C61A8" w:rsidRPr="000710AF" w:rsidRDefault="002C61A8" w:rsidP="002C61A8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  <w:tr w:rsidR="002C61A8" w:rsidRPr="000710AF" w:rsidTr="002C61A8">
        <w:trPr>
          <w:trHeight w:val="2456"/>
        </w:trPr>
        <w:tc>
          <w:tcPr>
            <w:tcW w:w="4998" w:type="dxa"/>
            <w:shd w:val="clear" w:color="auto" w:fill="auto"/>
          </w:tcPr>
          <w:p w:rsidR="002C61A8" w:rsidRPr="0089798A" w:rsidRDefault="002C61A8" w:rsidP="002C61A8">
            <w:pPr>
              <w:widowControl/>
              <w:autoSpaceDN/>
              <w:textAlignment w:val="auto"/>
              <w:rPr>
                <w:lang w:val="ru-RU"/>
              </w:rPr>
            </w:pPr>
            <w:r w:rsidRPr="000710AF">
              <w:rPr>
                <w:noProof/>
                <w:sz w:val="28"/>
                <w:szCs w:val="28"/>
                <w:lang w:val="ru-RU" w:eastAsia="ru-RU" w:bidi="ar-SA"/>
              </w:rPr>
              <w:lastRenderedPageBreak/>
              <w:t>Б</w:t>
            </w:r>
            <w:r>
              <w:object w:dxaOrig="5280" w:dyaOrig="4425">
                <v:shape id="_x0000_i1086" type="#_x0000_t75" style="width:154.8pt;height:106.8pt" o:ole="">
                  <v:imagedata r:id="rId16" o:title=""/>
                </v:shape>
                <o:OLEObject Type="Embed" ProgID="PBrush" ShapeID="_x0000_i1086" DrawAspect="Content" ObjectID="_1697782671" r:id="rId67"/>
              </w:object>
            </w:r>
          </w:p>
        </w:tc>
        <w:tc>
          <w:tcPr>
            <w:tcW w:w="4999" w:type="dxa"/>
            <w:tcBorders>
              <w:left w:val="nil"/>
            </w:tcBorders>
            <w:shd w:val="clear" w:color="auto" w:fill="auto"/>
          </w:tcPr>
          <w:p w:rsidR="002C61A8" w:rsidRPr="000710AF" w:rsidRDefault="002C61A8" w:rsidP="002C61A8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</w:p>
        </w:tc>
      </w:tr>
    </w:tbl>
    <w:p w:rsidR="0089798A" w:rsidRDefault="0089798A" w:rsidP="00547D98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p w:rsidR="0089798A" w:rsidRDefault="0089798A" w:rsidP="0089798A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t>29. Какой  цифрой на схеме обозначен статор.</w:t>
      </w:r>
    </w:p>
    <w:p w:rsidR="0089798A" w:rsidRDefault="002C61A8" w:rsidP="0089798A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  <w:r>
        <w:rPr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939925" cy="1892300"/>
            <wp:effectExtent l="19050" t="0" r="0" b="0"/>
            <wp:docPr id="77" name="Рисунок 77" descr="Описание: gif-file, 2K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Описание: gif-file, 2KB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925" cy="189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98A" w:rsidRDefault="0089798A" w:rsidP="00547D98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p w:rsidR="008A41AA" w:rsidRDefault="008A41AA" w:rsidP="008A41AA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975560">
        <w:rPr>
          <w:b/>
          <w:lang w:val="ru-RU"/>
        </w:rPr>
        <w:t xml:space="preserve">30 </w:t>
      </w:r>
      <w:r>
        <w:rPr>
          <w:rFonts w:eastAsia="Times New Roman" w:cs="Times New Roman"/>
          <w:b/>
          <w:kern w:val="0"/>
          <w:lang w:val="ru-RU" w:eastAsia="ar-SA" w:bidi="ar-SA"/>
        </w:rPr>
        <w:t>Каждому эементу цепи поставте в соответствие изображение на схеме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35"/>
        <w:gridCol w:w="7762"/>
      </w:tblGrid>
      <w:tr w:rsidR="008A41AA" w:rsidRPr="000710AF" w:rsidTr="00194BD3">
        <w:tc>
          <w:tcPr>
            <w:tcW w:w="2235" w:type="dxa"/>
            <w:shd w:val="clear" w:color="auto" w:fill="auto"/>
          </w:tcPr>
          <w:p w:rsidR="008A41AA" w:rsidRPr="000710AF" w:rsidRDefault="008A41AA" w:rsidP="00194BD3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А</w:t>
            </w:r>
            <w:r>
              <w:object w:dxaOrig="1320" w:dyaOrig="750">
                <v:shape id="_x0000_i1087" type="#_x0000_t75" style="width:60.6pt;height:34.2pt" o:ole="">
                  <v:imagedata r:id="rId31" o:title=""/>
                </v:shape>
                <o:OLEObject Type="Embed" ProgID="PBrush" ShapeID="_x0000_i1087" DrawAspect="Content" ObjectID="_1697782672" r:id="rId68"/>
              </w:object>
            </w:r>
          </w:p>
        </w:tc>
        <w:tc>
          <w:tcPr>
            <w:tcW w:w="7762" w:type="dxa"/>
            <w:shd w:val="clear" w:color="auto" w:fill="auto"/>
          </w:tcPr>
          <w:p w:rsidR="008A41AA" w:rsidRPr="000710AF" w:rsidRDefault="008A41AA" w:rsidP="008A41AA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1 терморезистор </w:t>
            </w:r>
          </w:p>
        </w:tc>
      </w:tr>
      <w:tr w:rsidR="008A41AA" w:rsidRPr="000710AF" w:rsidTr="00194BD3">
        <w:tc>
          <w:tcPr>
            <w:tcW w:w="2235" w:type="dxa"/>
            <w:shd w:val="clear" w:color="auto" w:fill="auto"/>
          </w:tcPr>
          <w:p w:rsidR="008A41AA" w:rsidRPr="00975560" w:rsidRDefault="008A41AA" w:rsidP="00194BD3">
            <w:pPr>
              <w:contextualSpacing/>
              <w:rPr>
                <w:lang w:val="ru-RU"/>
              </w:rPr>
            </w:pPr>
            <w:proofErr w:type="gramStart"/>
            <w:r>
              <w:rPr>
                <w:lang w:val="ru-RU"/>
              </w:rPr>
              <w:t>Б</w:t>
            </w:r>
            <w:proofErr w:type="gramEnd"/>
            <w:r>
              <w:rPr>
                <w:lang w:val="ru-RU"/>
              </w:rPr>
              <w:t xml:space="preserve"> </w:t>
            </w:r>
            <w:r>
              <w:object w:dxaOrig="1485" w:dyaOrig="840">
                <v:shape id="_x0000_i1088" type="#_x0000_t75" style="width:74.4pt;height:33pt" o:ole="">
                  <v:imagedata r:id="rId33" o:title=""/>
                </v:shape>
                <o:OLEObject Type="Embed" ProgID="PBrush" ShapeID="_x0000_i1088" DrawAspect="Content" ObjectID="_1697782673" r:id="rId69"/>
              </w:object>
            </w:r>
          </w:p>
        </w:tc>
        <w:tc>
          <w:tcPr>
            <w:tcW w:w="7762" w:type="dxa"/>
            <w:shd w:val="clear" w:color="auto" w:fill="auto"/>
          </w:tcPr>
          <w:p w:rsidR="008A41AA" w:rsidRPr="000710AF" w:rsidRDefault="008A41AA" w:rsidP="00194BD3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2 катушка с ферромагнитным сердечником</w:t>
            </w:r>
          </w:p>
        </w:tc>
      </w:tr>
      <w:tr w:rsidR="008A41AA" w:rsidRPr="000710AF" w:rsidTr="00194BD3">
        <w:tc>
          <w:tcPr>
            <w:tcW w:w="2235" w:type="dxa"/>
            <w:shd w:val="clear" w:color="auto" w:fill="auto"/>
          </w:tcPr>
          <w:p w:rsidR="008A41AA" w:rsidRPr="000710AF" w:rsidRDefault="008A41AA" w:rsidP="00194BD3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В</w:t>
            </w:r>
            <w:r>
              <w:object w:dxaOrig="1410" w:dyaOrig="615">
                <v:shape id="_x0000_i1089" type="#_x0000_t75" style="width:70.8pt;height:30.6pt" o:ole="">
                  <v:imagedata r:id="rId35" o:title=""/>
                </v:shape>
                <o:OLEObject Type="Embed" ProgID="PBrush" ShapeID="_x0000_i1089" DrawAspect="Content" ObjectID="_1697782674" r:id="rId70"/>
              </w:object>
            </w:r>
          </w:p>
        </w:tc>
        <w:tc>
          <w:tcPr>
            <w:tcW w:w="7762" w:type="dxa"/>
            <w:shd w:val="clear" w:color="auto" w:fill="auto"/>
          </w:tcPr>
          <w:p w:rsidR="008A41AA" w:rsidRPr="000710AF" w:rsidRDefault="008A41AA" w:rsidP="008A41AA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 xml:space="preserve">3 биполярный транзистор с </w:t>
            </w:r>
            <w:r>
              <w:rPr>
                <w:lang w:val="en-US"/>
              </w:rPr>
              <w:t>p</w:t>
            </w:r>
            <w:r w:rsidRPr="00975560">
              <w:rPr>
                <w:lang w:val="ru-RU"/>
              </w:rPr>
              <w:t>-</w:t>
            </w:r>
            <w:r>
              <w:rPr>
                <w:lang w:val="en-US"/>
              </w:rPr>
              <w:t>n</w:t>
            </w:r>
            <w:r w:rsidRPr="00975560">
              <w:rPr>
                <w:lang w:val="ru-RU"/>
              </w:rPr>
              <w:t>-</w:t>
            </w:r>
            <w:r>
              <w:rPr>
                <w:lang w:val="en-US"/>
              </w:rPr>
              <w:t>p</w:t>
            </w:r>
            <w:r>
              <w:rPr>
                <w:lang w:val="ru-RU"/>
              </w:rPr>
              <w:t>переходом</w:t>
            </w:r>
          </w:p>
        </w:tc>
      </w:tr>
      <w:tr w:rsidR="008A41AA" w:rsidRPr="000710AF" w:rsidTr="00194BD3">
        <w:tc>
          <w:tcPr>
            <w:tcW w:w="2235" w:type="dxa"/>
            <w:shd w:val="clear" w:color="auto" w:fill="auto"/>
          </w:tcPr>
          <w:p w:rsidR="008A41AA" w:rsidRPr="000710AF" w:rsidRDefault="008A41AA" w:rsidP="00194BD3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Г</w:t>
            </w:r>
            <w:r>
              <w:object w:dxaOrig="1785" w:dyaOrig="1020">
                <v:shape id="_x0000_i1090" type="#_x0000_t75" style="width:76.8pt;height:44.4pt" o:ole="">
                  <v:imagedata r:id="rId37" o:title=""/>
                </v:shape>
                <o:OLEObject Type="Embed" ProgID="PBrush" ShapeID="_x0000_i1090" DrawAspect="Content" ObjectID="_1697782675" r:id="rId71"/>
              </w:object>
            </w:r>
          </w:p>
        </w:tc>
        <w:tc>
          <w:tcPr>
            <w:tcW w:w="7762" w:type="dxa"/>
            <w:shd w:val="clear" w:color="auto" w:fill="auto"/>
          </w:tcPr>
          <w:p w:rsidR="008A41AA" w:rsidRPr="00975560" w:rsidRDefault="008A41AA" w:rsidP="00194BD3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4 конденсатор</w:t>
            </w:r>
          </w:p>
        </w:tc>
      </w:tr>
      <w:tr w:rsidR="008A41AA" w:rsidRPr="000710AF" w:rsidTr="00194BD3">
        <w:tc>
          <w:tcPr>
            <w:tcW w:w="2235" w:type="dxa"/>
            <w:shd w:val="clear" w:color="auto" w:fill="auto"/>
          </w:tcPr>
          <w:p w:rsidR="008A41AA" w:rsidRPr="000710AF" w:rsidRDefault="008A41AA" w:rsidP="00194BD3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Д</w:t>
            </w:r>
            <w:r>
              <w:object w:dxaOrig="1620" w:dyaOrig="975">
                <v:shape id="_x0000_i1091" type="#_x0000_t75" style="width:81pt;height:37.8pt" o:ole="">
                  <v:imagedata r:id="rId39" o:title=""/>
                </v:shape>
                <o:OLEObject Type="Embed" ProgID="PBrush" ShapeID="_x0000_i1091" DrawAspect="Content" ObjectID="_1697782676" r:id="rId72"/>
              </w:object>
            </w:r>
          </w:p>
        </w:tc>
        <w:tc>
          <w:tcPr>
            <w:tcW w:w="7762" w:type="dxa"/>
            <w:shd w:val="clear" w:color="auto" w:fill="auto"/>
          </w:tcPr>
          <w:p w:rsidR="008A41AA" w:rsidRPr="000710AF" w:rsidRDefault="008A41AA" w:rsidP="00194BD3">
            <w:pPr>
              <w:contextualSpacing/>
              <w:rPr>
                <w:lang w:val="ru-RU"/>
              </w:rPr>
            </w:pPr>
            <w:r>
              <w:rPr>
                <w:lang w:val="ru-RU"/>
              </w:rPr>
              <w:t>5 фоторезистор</w:t>
            </w:r>
          </w:p>
        </w:tc>
      </w:tr>
    </w:tbl>
    <w:p w:rsidR="008A41AA" w:rsidRDefault="008A41AA" w:rsidP="008A41AA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</w:p>
    <w:p w:rsidR="0089798A" w:rsidRDefault="0089798A" w:rsidP="00547D98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p w:rsidR="00547D98" w:rsidRPr="008A41AA" w:rsidRDefault="00547D98" w:rsidP="00547D98">
      <w:pPr>
        <w:widowControl/>
        <w:autoSpaceDN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8A41AA">
        <w:rPr>
          <w:rFonts w:eastAsia="Times New Roman" w:cs="Times New Roman"/>
          <w:b/>
          <w:kern w:val="0"/>
          <w:lang w:val="ru-RU" w:eastAsia="ar-SA" w:bidi="ar-SA"/>
        </w:rPr>
        <w:t>31. Поставте в соответствие цифры вынесенные за изображение измерительного прибора и название элементов.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337"/>
        <w:gridCol w:w="3660"/>
      </w:tblGrid>
      <w:tr w:rsidR="00547D98" w:rsidRPr="00F05CE8" w:rsidTr="00F05CE8">
        <w:tc>
          <w:tcPr>
            <w:tcW w:w="4998" w:type="dxa"/>
            <w:shd w:val="clear" w:color="auto" w:fill="auto"/>
          </w:tcPr>
          <w:p w:rsidR="00547D98" w:rsidRPr="00F05CE8" w:rsidRDefault="004E0662" w:rsidP="00F05CE8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>
              <w:rPr>
                <w:rFonts w:eastAsia="Times New Roman" w:cs="Times New Roman"/>
                <w:b/>
                <w:noProof/>
                <w:kern w:val="0"/>
                <w:lang w:val="ru-RU" w:eastAsia="ru-RU" w:bidi="ar-SA"/>
              </w:rPr>
              <w:lastRenderedPageBreak/>
              <w:drawing>
                <wp:inline distT="0" distB="0" distL="0" distR="0">
                  <wp:extent cx="3886835" cy="2916555"/>
                  <wp:effectExtent l="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835" cy="2916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9" w:type="dxa"/>
            <w:shd w:val="clear" w:color="auto" w:fill="auto"/>
          </w:tcPr>
          <w:p w:rsidR="00547D98" w:rsidRPr="00F05CE8" w:rsidRDefault="00547D98" w:rsidP="00F05CE8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F05CE8"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А </w:t>
            </w:r>
            <w:r w:rsidRPr="00F05CE8">
              <w:rPr>
                <w:rFonts w:eastAsia="Times New Roman" w:cs="Times New Roman"/>
                <w:kern w:val="0"/>
                <w:lang w:val="ru-RU" w:eastAsia="ar-SA" w:bidi="ar-SA"/>
              </w:rPr>
              <w:t>заводской номер</w:t>
            </w:r>
          </w:p>
          <w:p w:rsidR="00547D98" w:rsidRPr="00F05CE8" w:rsidRDefault="00547D98" w:rsidP="00F05CE8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F05CE8"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Б </w:t>
            </w:r>
            <w:r w:rsidRPr="00F05CE8">
              <w:rPr>
                <w:rFonts w:eastAsia="Times New Roman" w:cs="Times New Roman"/>
                <w:kern w:val="0"/>
                <w:lang w:val="ru-RU" w:eastAsia="ar-SA" w:bidi="ar-SA"/>
              </w:rPr>
              <w:t>род тока</w:t>
            </w:r>
          </w:p>
          <w:p w:rsidR="00547D98" w:rsidRPr="00F05CE8" w:rsidRDefault="00547D98" w:rsidP="00F05CE8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F05CE8"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В </w:t>
            </w:r>
            <w:r w:rsidRPr="00F05CE8">
              <w:rPr>
                <w:rFonts w:eastAsia="Times New Roman" w:cs="Times New Roman"/>
                <w:kern w:val="0"/>
                <w:lang w:val="ru-RU" w:eastAsia="ar-SA" w:bidi="ar-SA"/>
              </w:rPr>
              <w:t>единица измеряемой величины</w:t>
            </w:r>
          </w:p>
          <w:p w:rsidR="00547D98" w:rsidRPr="00F05CE8" w:rsidRDefault="00547D98" w:rsidP="00F05CE8">
            <w:pPr>
              <w:widowControl/>
              <w:autoSpaceDN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F05CE8"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Г </w:t>
            </w:r>
            <w:r w:rsidRPr="00F05CE8">
              <w:rPr>
                <w:rFonts w:eastAsia="Times New Roman" w:cs="Times New Roman"/>
                <w:kern w:val="0"/>
                <w:lang w:val="ru-RU" w:eastAsia="ar-SA" w:bidi="ar-SA"/>
              </w:rPr>
              <w:t>класс точности</w:t>
            </w:r>
          </w:p>
          <w:p w:rsidR="00547D98" w:rsidRPr="00F05CE8" w:rsidRDefault="00547D98" w:rsidP="00F05CE8">
            <w:pPr>
              <w:widowControl/>
              <w:autoSpaceDN/>
              <w:textAlignment w:val="auto"/>
              <w:rPr>
                <w:rFonts w:eastAsia="Times New Roman" w:cs="Times New Roman"/>
                <w:b/>
                <w:kern w:val="0"/>
                <w:lang w:val="ru-RU" w:eastAsia="ar-SA" w:bidi="ar-SA"/>
              </w:rPr>
            </w:pPr>
            <w:r w:rsidRPr="00F05CE8">
              <w:rPr>
                <w:rFonts w:eastAsia="Times New Roman" w:cs="Times New Roman"/>
                <w:b/>
                <w:kern w:val="0"/>
                <w:lang w:val="ru-RU" w:eastAsia="ar-SA" w:bidi="ar-SA"/>
              </w:rPr>
              <w:t xml:space="preserve">Д </w:t>
            </w:r>
            <w:r w:rsidRPr="00F05CE8">
              <w:rPr>
                <w:rFonts w:eastAsia="Times New Roman" w:cs="Times New Roman"/>
                <w:kern w:val="0"/>
                <w:lang w:val="ru-RU" w:eastAsia="ar-SA" w:bidi="ar-SA"/>
              </w:rPr>
              <w:t>номинальная величина</w:t>
            </w:r>
          </w:p>
        </w:tc>
      </w:tr>
    </w:tbl>
    <w:p w:rsidR="007E0658" w:rsidRPr="007E0658" w:rsidRDefault="007E0658" w:rsidP="007D60E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55" w:type="dxa"/>
        <w:tblInd w:w="-176" w:type="dxa"/>
        <w:tblLook w:val="04A0"/>
      </w:tblPr>
      <w:tblGrid>
        <w:gridCol w:w="4962"/>
        <w:gridCol w:w="4993"/>
      </w:tblGrid>
      <w:tr w:rsidR="007D60EC" w:rsidRPr="00C440A7" w:rsidTr="00E66B08">
        <w:tc>
          <w:tcPr>
            <w:tcW w:w="4962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</w:t>
            </w:r>
            <w:r w:rsidR="00A52842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Н.Ю. Афанасьева</w:t>
            </w:r>
          </w:p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:rsidR="007D60EC" w:rsidRPr="00C440A7" w:rsidRDefault="007D60EC" w:rsidP="00E66B08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С.В. Малиновская</w:t>
            </w: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7D60EC" w:rsidRPr="00C440A7" w:rsidTr="00E66B08">
        <w:tc>
          <w:tcPr>
            <w:tcW w:w="4962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</w:t>
            </w:r>
            <w:r w:rsidR="00225F9F">
              <w:rPr>
                <w:rFonts w:eastAsia="Times New Roman" w:cs="Times New Roman"/>
                <w:kern w:val="0"/>
                <w:lang w:val="ru-RU" w:eastAsia="ar-SA" w:bidi="ar-SA"/>
              </w:rPr>
              <w:t>2</w:t>
            </w:r>
            <w:r w:rsidR="006F3C8B">
              <w:rPr>
                <w:rFonts w:eastAsia="Times New Roman" w:cs="Times New Roman"/>
                <w:kern w:val="0"/>
                <w:lang w:val="ru-RU" w:eastAsia="ar-SA" w:bidi="ar-SA"/>
              </w:rPr>
              <w:t>__</w:t>
            </w: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г.</w:t>
            </w: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</w:t>
            </w:r>
            <w:r w:rsidR="00225F9F">
              <w:rPr>
                <w:rFonts w:eastAsia="Times New Roman" w:cs="Times New Roman"/>
                <w:kern w:val="0"/>
                <w:lang w:val="ru-RU" w:eastAsia="ar-SA" w:bidi="ar-SA"/>
              </w:rPr>
              <w:t>2</w:t>
            </w:r>
            <w:r w:rsidR="006F3C8B">
              <w:rPr>
                <w:rFonts w:eastAsia="Times New Roman" w:cs="Times New Roman"/>
                <w:kern w:val="0"/>
                <w:lang w:val="ru-RU" w:eastAsia="ar-SA" w:bidi="ar-SA"/>
              </w:rPr>
              <w:t>__</w:t>
            </w: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г.</w:t>
            </w:r>
          </w:p>
          <w:p w:rsidR="007D60EC" w:rsidRPr="00C440A7" w:rsidRDefault="007D60EC" w:rsidP="00E66B08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:rsidR="00B36B39" w:rsidRDefault="00B36B39" w:rsidP="00B36B39">
      <w:pPr>
        <w:spacing w:line="360" w:lineRule="auto"/>
        <w:contextualSpacing/>
        <w:mirrorIndents/>
        <w:jc w:val="center"/>
        <w:rPr>
          <w:rFonts w:cs="Times New Roman"/>
          <w:b/>
          <w:sz w:val="28"/>
          <w:szCs w:val="28"/>
        </w:rPr>
      </w:pPr>
      <w:r w:rsidRPr="00211638">
        <w:rPr>
          <w:rFonts w:cs="Times New Roman"/>
          <w:b/>
          <w:sz w:val="28"/>
          <w:szCs w:val="28"/>
        </w:rPr>
        <w:t>ГА</w:t>
      </w:r>
      <w:r>
        <w:rPr>
          <w:rFonts w:cs="Times New Roman"/>
          <w:b/>
          <w:sz w:val="28"/>
          <w:szCs w:val="28"/>
        </w:rPr>
        <w:t>П</w:t>
      </w:r>
      <w:r w:rsidRPr="00211638">
        <w:rPr>
          <w:rFonts w:cs="Times New Roman"/>
          <w:b/>
          <w:sz w:val="28"/>
          <w:szCs w:val="28"/>
        </w:rPr>
        <w:t>ОУ  МО «ГУБЕРНСКИЙ  КОЛЛЕДЖ»</w:t>
      </w:r>
    </w:p>
    <w:p w:rsidR="00B36B39" w:rsidRDefault="00B36B39" w:rsidP="00B36B39">
      <w:pPr>
        <w:pStyle w:val="af3"/>
        <w:contextualSpacing/>
        <w:mirrorIndents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БЛАНК ОТВЕТОВ К ЭКЗАМЕНАЦИОННОЙ  РАБОТЕ </w:t>
      </w:r>
    </w:p>
    <w:p w:rsidR="00B36B39" w:rsidRPr="007A631E" w:rsidRDefault="00B36B39" w:rsidP="00B36B39">
      <w:pPr>
        <w:pStyle w:val="af3"/>
        <w:contextualSpacing/>
        <w:mirrorIndents/>
        <w:jc w:val="center"/>
        <w:rPr>
          <w:b/>
          <w:sz w:val="28"/>
          <w:szCs w:val="28"/>
        </w:rPr>
      </w:pPr>
    </w:p>
    <w:p w:rsidR="00B36B39" w:rsidRDefault="00B36B39" w:rsidP="00B36B39">
      <w:pPr>
        <w:spacing w:line="360" w:lineRule="auto"/>
        <w:contextualSpacing/>
        <w:mirrorIndents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П</w:t>
      </w:r>
      <w:r w:rsidRPr="00603FD4">
        <w:rPr>
          <w:rFonts w:cs="Times New Roman"/>
          <w:sz w:val="28"/>
          <w:szCs w:val="28"/>
        </w:rPr>
        <w:t xml:space="preserve">о дисциплине  </w:t>
      </w:r>
      <w:r w:rsidRPr="00EF5E2F">
        <w:rPr>
          <w:rFonts w:cs="Times New Roman"/>
          <w:sz w:val="28"/>
          <w:szCs w:val="28"/>
          <w:u w:val="single"/>
        </w:rPr>
        <w:t xml:space="preserve">Электротехника и </w:t>
      </w:r>
      <w:r w:rsidR="00964AB9">
        <w:rPr>
          <w:rFonts w:cs="Times New Roman"/>
          <w:sz w:val="28"/>
          <w:szCs w:val="28"/>
          <w:u w:val="single"/>
          <w:lang w:val="ru-RU"/>
        </w:rPr>
        <w:t xml:space="preserve">основы </w:t>
      </w:r>
      <w:r w:rsidRPr="00EF5E2F">
        <w:rPr>
          <w:rFonts w:cs="Times New Roman"/>
          <w:sz w:val="28"/>
          <w:szCs w:val="28"/>
          <w:u w:val="single"/>
        </w:rPr>
        <w:t>электрон</w:t>
      </w:r>
      <w:r w:rsidR="00964AB9">
        <w:rPr>
          <w:rFonts w:cs="Times New Roman"/>
          <w:sz w:val="28"/>
          <w:szCs w:val="28"/>
          <w:u w:val="single"/>
          <w:lang w:val="ru-RU"/>
        </w:rPr>
        <w:t>ики</w:t>
      </w:r>
      <w:r w:rsidRPr="00603FD4">
        <w:rPr>
          <w:rFonts w:cs="Times New Roman"/>
          <w:sz w:val="28"/>
          <w:szCs w:val="28"/>
        </w:rPr>
        <w:t xml:space="preserve">     20</w:t>
      </w:r>
      <w:r w:rsidR="00225F9F">
        <w:rPr>
          <w:rFonts w:cs="Times New Roman"/>
          <w:sz w:val="28"/>
          <w:szCs w:val="28"/>
          <w:lang w:val="ru-RU"/>
        </w:rPr>
        <w:t>2</w:t>
      </w:r>
      <w:r w:rsidR="006F3C8B">
        <w:rPr>
          <w:rFonts w:cs="Times New Roman"/>
          <w:sz w:val="28"/>
          <w:szCs w:val="28"/>
          <w:lang w:val="ru-RU"/>
        </w:rPr>
        <w:t>__</w:t>
      </w:r>
      <w:r w:rsidRPr="00603FD4">
        <w:rPr>
          <w:rFonts w:cs="Times New Roman"/>
          <w:sz w:val="28"/>
          <w:szCs w:val="28"/>
        </w:rPr>
        <w:t>/20</w:t>
      </w:r>
      <w:r w:rsidR="005E5E2E">
        <w:rPr>
          <w:rFonts w:cs="Times New Roman"/>
          <w:sz w:val="28"/>
          <w:szCs w:val="28"/>
          <w:lang w:val="ru-RU"/>
        </w:rPr>
        <w:t>2</w:t>
      </w:r>
      <w:r w:rsidR="006F3C8B">
        <w:rPr>
          <w:rFonts w:cs="Times New Roman"/>
          <w:sz w:val="28"/>
          <w:szCs w:val="28"/>
          <w:lang w:val="ru-RU"/>
        </w:rPr>
        <w:t>__</w:t>
      </w:r>
      <w:r w:rsidRPr="00603FD4">
        <w:rPr>
          <w:rFonts w:cs="Times New Roman"/>
          <w:sz w:val="28"/>
          <w:szCs w:val="28"/>
        </w:rPr>
        <w:t xml:space="preserve"> уч.год</w:t>
      </w:r>
    </w:p>
    <w:p w:rsidR="00B36B39" w:rsidRPr="00B36B39" w:rsidRDefault="00B36B39" w:rsidP="00B36B39">
      <w:pPr>
        <w:spacing w:line="360" w:lineRule="auto"/>
        <w:contextualSpacing/>
        <w:mirrorIndents/>
        <w:jc w:val="both"/>
        <w:rPr>
          <w:rFonts w:cs="Times New Roman"/>
          <w:sz w:val="28"/>
          <w:szCs w:val="28"/>
          <w:lang w:val="ru-RU"/>
        </w:rPr>
      </w:pPr>
      <w:r>
        <w:rPr>
          <w:rFonts w:cs="Times New Roman"/>
          <w:sz w:val="28"/>
          <w:szCs w:val="28"/>
        </w:rPr>
        <w:t>Учащегося___________________________________________________________</w:t>
      </w:r>
    </w:p>
    <w:p w:rsidR="00B36B39" w:rsidRDefault="00B36B39" w:rsidP="00B36B39">
      <w:pPr>
        <w:spacing w:line="360" w:lineRule="auto"/>
        <w:contextualSpacing/>
        <w:mirrorIndents/>
        <w:jc w:val="center"/>
        <w:rPr>
          <w:rFonts w:cs="Times New Roman"/>
          <w:sz w:val="20"/>
          <w:szCs w:val="20"/>
        </w:rPr>
      </w:pPr>
      <w:r>
        <w:rPr>
          <w:rFonts w:cs="Times New Roman"/>
          <w:sz w:val="20"/>
          <w:szCs w:val="20"/>
        </w:rPr>
        <w:t xml:space="preserve"> (фамилия, имя, отчество в родительном падеже)</w:t>
      </w:r>
    </w:p>
    <w:p w:rsidR="00B36B39" w:rsidRPr="00B36B39" w:rsidRDefault="00B36B39" w:rsidP="00B36B39">
      <w:pPr>
        <w:spacing w:line="360" w:lineRule="auto"/>
        <w:contextualSpacing/>
        <w:mirrorIndents/>
        <w:jc w:val="both"/>
        <w:rPr>
          <w:rFonts w:cs="Times New Roman"/>
          <w:sz w:val="28"/>
          <w:szCs w:val="28"/>
          <w:lang w:val="ru-RU"/>
        </w:rPr>
      </w:pPr>
      <w:r>
        <w:rPr>
          <w:rFonts w:cs="Times New Roman"/>
          <w:sz w:val="28"/>
          <w:szCs w:val="28"/>
        </w:rPr>
        <w:t>Группы_______________________________________________________________</w:t>
      </w:r>
    </w:p>
    <w:p w:rsidR="00B36B39" w:rsidRDefault="00B36B39" w:rsidP="00B36B39">
      <w:pPr>
        <w:spacing w:line="360" w:lineRule="auto"/>
        <w:contextualSpacing/>
        <w:mirrorIndents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Вариант </w:t>
      </w:r>
      <w:r>
        <w:rPr>
          <w:rFonts w:cs="Times New Roman"/>
          <w:sz w:val="28"/>
          <w:szCs w:val="28"/>
          <w:lang w:val="ru-RU"/>
        </w:rPr>
        <w:t xml:space="preserve">№ </w:t>
      </w:r>
      <w:r>
        <w:rPr>
          <w:rFonts w:cs="Times New Roman"/>
          <w:sz w:val="28"/>
          <w:szCs w:val="28"/>
        </w:rPr>
        <w:t>_______________________________________________________</w:t>
      </w:r>
    </w:p>
    <w:p w:rsidR="00B36B39" w:rsidRDefault="00B36B39" w:rsidP="00B36B39">
      <w:pPr>
        <w:spacing w:line="360" w:lineRule="auto"/>
        <w:contextualSpacing/>
        <w:mirrorIndents/>
        <w:jc w:val="both"/>
        <w:rPr>
          <w:rFonts w:cs="Times New Roman"/>
          <w:b/>
          <w:sz w:val="28"/>
          <w:szCs w:val="28"/>
        </w:rPr>
      </w:pPr>
    </w:p>
    <w:p w:rsidR="00B36B39" w:rsidRPr="00AC5CF9" w:rsidRDefault="00B36B39" w:rsidP="00B36B39">
      <w:pPr>
        <w:spacing w:line="360" w:lineRule="auto"/>
        <w:contextualSpacing/>
        <w:mirrorIndents/>
        <w:jc w:val="both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Часть</w:t>
      </w:r>
      <w:r w:rsidRPr="00AC5CF9">
        <w:rPr>
          <w:rFonts w:cs="Times New Roman"/>
          <w:b/>
          <w:sz w:val="28"/>
          <w:szCs w:val="28"/>
        </w:rPr>
        <w:t xml:space="preserve"> А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B36B39" w:rsidTr="00F05CE8">
        <w:tc>
          <w:tcPr>
            <w:tcW w:w="1242" w:type="dxa"/>
            <w:gridSpan w:val="2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rPr>
                <w:rFonts w:cs="Times New Roman"/>
                <w:b/>
              </w:rPr>
            </w:pPr>
            <w:r w:rsidRPr="00F05CE8">
              <w:rPr>
                <w:rFonts w:cs="Times New Roman"/>
                <w:b/>
                <w:sz w:val="20"/>
                <w:szCs w:val="20"/>
              </w:rPr>
              <w:t>№ вопроса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11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13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  <w:lang w:val="en-US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en-US"/>
              </w:rPr>
              <w:t>14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  <w:lang w:val="en-US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en-US"/>
              </w:rPr>
              <w:t>15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  <w:lang w:val="en-US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en-US"/>
              </w:rPr>
              <w:t>16</w:t>
            </w:r>
          </w:p>
        </w:tc>
      </w:tr>
      <w:tr w:rsidR="00B36B39" w:rsidTr="00F05CE8">
        <w:tc>
          <w:tcPr>
            <w:tcW w:w="675" w:type="dxa"/>
            <w:vMerge w:val="restart"/>
            <w:shd w:val="clear" w:color="auto" w:fill="auto"/>
            <w:textDirection w:val="btLr"/>
          </w:tcPr>
          <w:p w:rsidR="00B36B39" w:rsidRPr="00F05CE8" w:rsidRDefault="00B36B39" w:rsidP="00F05CE8">
            <w:pPr>
              <w:spacing w:line="360" w:lineRule="auto"/>
              <w:ind w:left="113" w:right="113"/>
              <w:contextualSpacing/>
              <w:mirrorIndents/>
              <w:jc w:val="both"/>
              <w:rPr>
                <w:rFonts w:cs="Times New Roman"/>
                <w:b/>
              </w:rPr>
            </w:pPr>
            <w:r w:rsidRPr="00F05CE8">
              <w:rPr>
                <w:rFonts w:cs="Times New Roman"/>
                <w:b/>
              </w:rPr>
              <w:t>Вариант ответа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B36B39" w:rsidTr="00F05CE8">
        <w:tc>
          <w:tcPr>
            <w:tcW w:w="675" w:type="dxa"/>
            <w:vMerge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B36B39" w:rsidTr="00F05CE8">
        <w:tc>
          <w:tcPr>
            <w:tcW w:w="675" w:type="dxa"/>
            <w:vMerge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B36B39" w:rsidTr="00F05CE8">
        <w:trPr>
          <w:trHeight w:val="455"/>
        </w:trPr>
        <w:tc>
          <w:tcPr>
            <w:tcW w:w="675" w:type="dxa"/>
            <w:vMerge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B36B39" w:rsidRPr="00F05CE8" w:rsidRDefault="00B36B39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2626CE" w:rsidTr="00F05CE8">
        <w:trPr>
          <w:gridAfter w:val="5"/>
          <w:wAfter w:w="2835" w:type="dxa"/>
        </w:trPr>
        <w:tc>
          <w:tcPr>
            <w:tcW w:w="1242" w:type="dxa"/>
            <w:gridSpan w:val="2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0"/>
                <w:szCs w:val="20"/>
              </w:rPr>
              <w:t>№ вопроса</w:t>
            </w: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17</w:t>
            </w: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19</w:t>
            </w: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20</w:t>
            </w: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21</w:t>
            </w: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22</w:t>
            </w: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23</w:t>
            </w: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24</w:t>
            </w: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25</w:t>
            </w: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26</w:t>
            </w: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  <w:lang w:val="en-US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en-US"/>
              </w:rPr>
              <w:t>27</w:t>
            </w:r>
          </w:p>
        </w:tc>
      </w:tr>
      <w:tr w:rsidR="002626CE" w:rsidTr="00F05CE8">
        <w:trPr>
          <w:gridAfter w:val="5"/>
          <w:wAfter w:w="2835" w:type="dxa"/>
        </w:trPr>
        <w:tc>
          <w:tcPr>
            <w:tcW w:w="675" w:type="dxa"/>
            <w:vMerge w:val="restart"/>
            <w:shd w:val="clear" w:color="auto" w:fill="auto"/>
            <w:textDirection w:val="btLr"/>
          </w:tcPr>
          <w:p w:rsidR="002626CE" w:rsidRPr="00F05CE8" w:rsidRDefault="002626CE" w:rsidP="00F05CE8">
            <w:pPr>
              <w:spacing w:line="360" w:lineRule="auto"/>
              <w:ind w:left="113" w:right="113"/>
              <w:contextualSpacing/>
              <w:mirrorIndents/>
              <w:jc w:val="both"/>
              <w:rPr>
                <w:rFonts w:cs="Times New Roman"/>
                <w:b/>
              </w:rPr>
            </w:pPr>
            <w:r w:rsidRPr="00F05CE8">
              <w:rPr>
                <w:rFonts w:cs="Times New Roman"/>
                <w:b/>
              </w:rPr>
              <w:t>Вариант ответа</w:t>
            </w: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2626CE" w:rsidTr="00F05CE8">
        <w:trPr>
          <w:gridAfter w:val="5"/>
          <w:wAfter w:w="2835" w:type="dxa"/>
        </w:trPr>
        <w:tc>
          <w:tcPr>
            <w:tcW w:w="675" w:type="dxa"/>
            <w:vMerge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2626CE" w:rsidTr="00F05CE8">
        <w:trPr>
          <w:gridAfter w:val="5"/>
          <w:wAfter w:w="2835" w:type="dxa"/>
        </w:trPr>
        <w:tc>
          <w:tcPr>
            <w:tcW w:w="675" w:type="dxa"/>
            <w:vMerge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2626CE" w:rsidTr="00F05CE8">
        <w:trPr>
          <w:gridAfter w:val="5"/>
          <w:wAfter w:w="2835" w:type="dxa"/>
          <w:trHeight w:val="534"/>
        </w:trPr>
        <w:tc>
          <w:tcPr>
            <w:tcW w:w="675" w:type="dxa"/>
            <w:vMerge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567" w:type="dxa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</w:tr>
      <w:tr w:rsidR="002626CE" w:rsidTr="00F05CE8">
        <w:trPr>
          <w:gridAfter w:val="10"/>
          <w:wAfter w:w="5670" w:type="dxa"/>
          <w:trHeight w:val="534"/>
        </w:trPr>
        <w:tc>
          <w:tcPr>
            <w:tcW w:w="1242" w:type="dxa"/>
            <w:gridSpan w:val="2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ru-RU"/>
              </w:rPr>
              <w:t>28</w:t>
            </w:r>
          </w:p>
        </w:tc>
        <w:tc>
          <w:tcPr>
            <w:tcW w:w="1134" w:type="dxa"/>
            <w:gridSpan w:val="2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ru-RU"/>
              </w:rPr>
              <w:t>29</w:t>
            </w:r>
          </w:p>
        </w:tc>
        <w:tc>
          <w:tcPr>
            <w:tcW w:w="1134" w:type="dxa"/>
            <w:gridSpan w:val="2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ru-RU"/>
              </w:rPr>
              <w:t>30</w:t>
            </w:r>
          </w:p>
        </w:tc>
        <w:tc>
          <w:tcPr>
            <w:tcW w:w="1134" w:type="dxa"/>
            <w:gridSpan w:val="2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center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ru-RU"/>
              </w:rPr>
              <w:t>31</w:t>
            </w:r>
          </w:p>
        </w:tc>
      </w:tr>
      <w:tr w:rsidR="002626CE" w:rsidTr="00F05CE8">
        <w:trPr>
          <w:gridAfter w:val="10"/>
          <w:wAfter w:w="5670" w:type="dxa"/>
          <w:trHeight w:val="534"/>
        </w:trPr>
        <w:tc>
          <w:tcPr>
            <w:tcW w:w="1242" w:type="dxa"/>
            <w:gridSpan w:val="2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ru-RU"/>
              </w:rPr>
              <w:t xml:space="preserve">А – </w:t>
            </w:r>
          </w:p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ru-RU"/>
              </w:rPr>
              <w:t>Б -</w:t>
            </w:r>
          </w:p>
        </w:tc>
        <w:tc>
          <w:tcPr>
            <w:tcW w:w="1134" w:type="dxa"/>
            <w:gridSpan w:val="2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134" w:type="dxa"/>
            <w:gridSpan w:val="2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ru-RU"/>
              </w:rPr>
              <w:t>А-</w:t>
            </w:r>
          </w:p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ru-RU"/>
              </w:rPr>
              <w:t>Б-</w:t>
            </w:r>
          </w:p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ru-RU"/>
              </w:rPr>
              <w:t>В-</w:t>
            </w:r>
          </w:p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ru-RU"/>
              </w:rPr>
              <w:t>Г-</w:t>
            </w:r>
          </w:p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ru-RU"/>
              </w:rPr>
              <w:t>Д-</w:t>
            </w:r>
          </w:p>
        </w:tc>
        <w:tc>
          <w:tcPr>
            <w:tcW w:w="1134" w:type="dxa"/>
            <w:gridSpan w:val="2"/>
            <w:shd w:val="clear" w:color="auto" w:fill="auto"/>
          </w:tcPr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ru-RU"/>
              </w:rPr>
              <w:t>А-</w:t>
            </w:r>
          </w:p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ru-RU"/>
              </w:rPr>
              <w:t>Б-</w:t>
            </w:r>
          </w:p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ru-RU"/>
              </w:rPr>
              <w:t>В-</w:t>
            </w:r>
          </w:p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ru-RU"/>
              </w:rPr>
              <w:t>Г-</w:t>
            </w:r>
          </w:p>
          <w:p w:rsidR="002626CE" w:rsidRPr="00F05CE8" w:rsidRDefault="002626CE" w:rsidP="00F05CE8">
            <w:pPr>
              <w:spacing w:line="360" w:lineRule="auto"/>
              <w:contextualSpacing/>
              <w:mirrorIndents/>
              <w:jc w:val="both"/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  <w:lang w:val="ru-RU"/>
              </w:rPr>
              <w:t>Д-</w:t>
            </w:r>
          </w:p>
        </w:tc>
      </w:tr>
    </w:tbl>
    <w:p w:rsidR="00B36B39" w:rsidRDefault="00B36B39" w:rsidP="00B36B39"/>
    <w:p w:rsidR="00B36B39" w:rsidRDefault="00B36B39" w:rsidP="00B36B39">
      <w:pPr>
        <w:ind w:left="4248"/>
        <w:rPr>
          <w:lang w:val="ru-RU"/>
        </w:rPr>
      </w:pPr>
    </w:p>
    <w:p w:rsidR="00B36B39" w:rsidRDefault="00B36B39" w:rsidP="00B36B39">
      <w:pPr>
        <w:ind w:left="4248"/>
      </w:pPr>
    </w:p>
    <w:p w:rsidR="00B36B39" w:rsidRPr="00386506" w:rsidRDefault="00B36B39" w:rsidP="00B36B39">
      <w:pPr>
        <w:jc w:val="both"/>
        <w:rPr>
          <w:rFonts w:cs="Times New Roman"/>
          <w:b/>
          <w:sz w:val="28"/>
          <w:szCs w:val="28"/>
        </w:rPr>
      </w:pPr>
      <w:r w:rsidRPr="00386506">
        <w:rPr>
          <w:rFonts w:cs="Times New Roman"/>
          <w:b/>
          <w:sz w:val="28"/>
          <w:szCs w:val="28"/>
        </w:rPr>
        <w:t>Оценка</w:t>
      </w:r>
      <w:r>
        <w:rPr>
          <w:rFonts w:cs="Times New Roman"/>
          <w:b/>
          <w:sz w:val="28"/>
          <w:szCs w:val="28"/>
        </w:rPr>
        <w:t>___________________________________________________________</w:t>
      </w:r>
    </w:p>
    <w:p w:rsidR="00B36B39" w:rsidRPr="00B36B39" w:rsidRDefault="00B36B39" w:rsidP="00B36B39">
      <w:pPr>
        <w:ind w:left="2824"/>
        <w:rPr>
          <w:rFonts w:cs="Times New Roman"/>
          <w:lang w:val="ru-RU"/>
        </w:rPr>
      </w:pPr>
      <w:r w:rsidRPr="00386506">
        <w:rPr>
          <w:rFonts w:cs="Times New Roman"/>
        </w:rPr>
        <w:t>Экзаменующий преподаватель:</w:t>
      </w:r>
      <w:r>
        <w:rPr>
          <w:rFonts w:cs="Times New Roman"/>
          <w:lang w:val="ru-RU"/>
        </w:rPr>
        <w:t>____________Малиновская С.В.</w:t>
      </w:r>
    </w:p>
    <w:p w:rsidR="00B36B39" w:rsidRPr="00386506" w:rsidRDefault="00B36B39" w:rsidP="00B36B39">
      <w:pPr>
        <w:shd w:val="clear" w:color="auto" w:fill="FFFFFF"/>
        <w:autoSpaceDE w:val="0"/>
        <w:adjustRightInd w:val="0"/>
        <w:ind w:left="2824"/>
        <w:rPr>
          <w:rFonts w:cs="Times New Roman"/>
        </w:rPr>
      </w:pPr>
      <w:r w:rsidRPr="00386506">
        <w:rPr>
          <w:rFonts w:cs="Times New Roman"/>
        </w:rPr>
        <w:t xml:space="preserve">Дата проведения экзамена </w:t>
      </w:r>
      <w:r w:rsidRPr="00941DDD">
        <w:rPr>
          <w:rFonts w:cs="Times New Roman"/>
          <w:u w:val="single"/>
        </w:rPr>
        <w:t>«      »</w:t>
      </w:r>
      <w:r w:rsidR="006F3C8B">
        <w:rPr>
          <w:rFonts w:cs="Times New Roman"/>
          <w:lang w:val="ru-RU"/>
        </w:rPr>
        <w:t>________</w:t>
      </w:r>
      <w:r w:rsidRPr="00386506">
        <w:rPr>
          <w:rFonts w:cs="Times New Roman"/>
          <w:u w:val="single"/>
        </w:rPr>
        <w:t xml:space="preserve"> 20</w:t>
      </w:r>
      <w:r w:rsidR="006F3C8B">
        <w:rPr>
          <w:rFonts w:cs="Times New Roman"/>
          <w:u w:val="single"/>
          <w:lang w:val="ru-RU"/>
        </w:rPr>
        <w:t>__</w:t>
      </w:r>
      <w:r w:rsidRPr="00386506">
        <w:rPr>
          <w:rFonts w:cs="Times New Roman"/>
          <w:u w:val="single"/>
        </w:rPr>
        <w:t>г.</w:t>
      </w:r>
    </w:p>
    <w:p w:rsidR="00F64EED" w:rsidRDefault="00F64EED" w:rsidP="00B36B39">
      <w:pPr>
        <w:rPr>
          <w:rFonts w:eastAsia="Times New Roman" w:cs="Times New Roman"/>
          <w:szCs w:val="28"/>
          <w:lang w:val="ru-RU" w:eastAsia="ar-SA" w:bidi="ar-SA"/>
        </w:rPr>
      </w:pPr>
    </w:p>
    <w:p w:rsidR="0016458B" w:rsidRDefault="0016458B" w:rsidP="0016458B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:rsidR="0016458B" w:rsidRDefault="0016458B" w:rsidP="0016458B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:rsidR="002C61A8" w:rsidRDefault="002C61A8" w:rsidP="0016458B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:rsidR="0016458B" w:rsidRDefault="0016458B" w:rsidP="0016458B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  <w:r w:rsidRPr="005926F1">
        <w:rPr>
          <w:rFonts w:eastAsia="Times New Roman" w:cs="Times New Roman"/>
          <w:b/>
          <w:kern w:val="0"/>
          <w:szCs w:val="28"/>
          <w:lang w:val="ru-RU" w:eastAsia="ar-SA" w:bidi="ar-SA"/>
        </w:rPr>
        <w:t xml:space="preserve">ИНСТРУМЕНТ ПРОВЕРКИ </w:t>
      </w:r>
    </w:p>
    <w:p w:rsidR="0016458B" w:rsidRPr="0016458B" w:rsidRDefault="0016458B" w:rsidP="0016458B">
      <w:pPr>
        <w:widowControl/>
        <w:autoSpaceDN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ответы</w:t>
      </w:r>
    </w:p>
    <w:tbl>
      <w:tblPr>
        <w:tblW w:w="0" w:type="auto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8"/>
        <w:gridCol w:w="1559"/>
        <w:gridCol w:w="1560"/>
        <w:gridCol w:w="1559"/>
        <w:gridCol w:w="1559"/>
        <w:gridCol w:w="1559"/>
        <w:gridCol w:w="1525"/>
      </w:tblGrid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Вариант 1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Вариант 2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Вариант 3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Вариант 4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Вариант 5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Вариант 6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11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13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14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C33D6F" w:rsidP="00C33D6F">
            <w:pPr>
              <w:rPr>
                <w:rFonts w:cs="Times New Roman"/>
                <w:sz w:val="28"/>
                <w:szCs w:val="28"/>
                <w:lang w:val="ru-RU"/>
              </w:rPr>
            </w:pPr>
            <w:r>
              <w:rPr>
                <w:rFonts w:cs="Times New Roman"/>
                <w:sz w:val="28"/>
                <w:szCs w:val="28"/>
                <w:lang w:val="ru-RU"/>
              </w:rPr>
              <w:t>12000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15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16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17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19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20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21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22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lastRenderedPageBreak/>
              <w:t>23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24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25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9B681F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>
              <w:rPr>
                <w:rFonts w:cs="Times New Roman"/>
                <w:sz w:val="28"/>
                <w:szCs w:val="28"/>
                <w:lang w:val="ru-RU"/>
              </w:rPr>
              <w:t>а,б,в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26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Б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27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41C04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Г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730359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В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28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А-3, б-2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А-3, б-2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А-3, б-2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А-3, б-2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А-3, б-2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А-3, б-2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29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АВС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en-US"/>
              </w:rPr>
              <w:t>XYZ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1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30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АБВГД</w:t>
            </w:r>
          </w:p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45231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АБВГД</w:t>
            </w:r>
          </w:p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23154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АБВГД</w:t>
            </w:r>
          </w:p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53241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АБВГД</w:t>
            </w:r>
          </w:p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25431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АБВГД</w:t>
            </w:r>
          </w:p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23514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АБВГД</w:t>
            </w:r>
          </w:p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25413</w:t>
            </w:r>
          </w:p>
        </w:tc>
      </w:tr>
      <w:tr w:rsidR="008A4F16" w:rsidTr="00F05CE8">
        <w:tc>
          <w:tcPr>
            <w:tcW w:w="568" w:type="dxa"/>
            <w:shd w:val="clear" w:color="auto" w:fill="auto"/>
          </w:tcPr>
          <w:p w:rsidR="008A4F16" w:rsidRPr="00F05CE8" w:rsidRDefault="008A4F16" w:rsidP="00F63014">
            <w:pPr>
              <w:rPr>
                <w:rFonts w:cs="Times New Roman"/>
                <w:b/>
                <w:sz w:val="28"/>
                <w:szCs w:val="28"/>
              </w:rPr>
            </w:pPr>
            <w:r w:rsidRPr="00F05CE8">
              <w:rPr>
                <w:rFonts w:cs="Times New Roman"/>
                <w:b/>
                <w:sz w:val="28"/>
                <w:szCs w:val="28"/>
              </w:rPr>
              <w:t>31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АБВГД</w:t>
            </w:r>
          </w:p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24531</w:t>
            </w:r>
          </w:p>
        </w:tc>
        <w:tc>
          <w:tcPr>
            <w:tcW w:w="1560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АБВГ</w:t>
            </w:r>
          </w:p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3124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АБВГД</w:t>
            </w:r>
          </w:p>
          <w:p w:rsidR="008A4F16" w:rsidRPr="00F05CE8" w:rsidRDefault="0009257C" w:rsidP="00F05CE8">
            <w:pPr>
              <w:jc w:val="center"/>
              <w:rPr>
                <w:rFonts w:cs="Times New Roman"/>
                <w:sz w:val="28"/>
                <w:szCs w:val="28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34251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АБВГД</w:t>
            </w:r>
          </w:p>
          <w:p w:rsidR="0009257C" w:rsidRPr="00F05CE8" w:rsidRDefault="0009257C" w:rsidP="00F05CE8">
            <w:pPr>
              <w:jc w:val="center"/>
              <w:rPr>
                <w:rFonts w:cs="Times New Roman"/>
                <w:sz w:val="28"/>
                <w:szCs w:val="28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24531</w:t>
            </w:r>
          </w:p>
        </w:tc>
        <w:tc>
          <w:tcPr>
            <w:tcW w:w="1559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</w:t>
            </w:r>
            <w:r w:rsidR="0009257C" w:rsidRPr="00F05CE8">
              <w:rPr>
                <w:rFonts w:cs="Times New Roman"/>
                <w:sz w:val="28"/>
                <w:szCs w:val="28"/>
                <w:lang w:val="ru-RU"/>
              </w:rPr>
              <w:t>БВГ</w:t>
            </w:r>
          </w:p>
          <w:p w:rsidR="0009257C" w:rsidRPr="00F05CE8" w:rsidRDefault="0009257C" w:rsidP="00F05CE8">
            <w:pPr>
              <w:jc w:val="center"/>
              <w:rPr>
                <w:rFonts w:cs="Times New Roman"/>
                <w:sz w:val="28"/>
                <w:szCs w:val="28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3124</w:t>
            </w:r>
          </w:p>
        </w:tc>
        <w:tc>
          <w:tcPr>
            <w:tcW w:w="1525" w:type="dxa"/>
            <w:shd w:val="clear" w:color="auto" w:fill="auto"/>
          </w:tcPr>
          <w:p w:rsidR="008A4F16" w:rsidRPr="00F05CE8" w:rsidRDefault="008A4F16" w:rsidP="00F05CE8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АБВГД</w:t>
            </w:r>
          </w:p>
          <w:p w:rsidR="0009257C" w:rsidRPr="00F05CE8" w:rsidRDefault="0009257C" w:rsidP="00F05CE8">
            <w:pPr>
              <w:jc w:val="center"/>
              <w:rPr>
                <w:rFonts w:cs="Times New Roman"/>
                <w:sz w:val="28"/>
                <w:szCs w:val="28"/>
              </w:rPr>
            </w:pPr>
            <w:r w:rsidRPr="00F05CE8">
              <w:rPr>
                <w:rFonts w:cs="Times New Roman"/>
                <w:sz w:val="28"/>
                <w:szCs w:val="28"/>
                <w:lang w:val="ru-RU"/>
              </w:rPr>
              <w:t>34251</w:t>
            </w:r>
          </w:p>
        </w:tc>
      </w:tr>
    </w:tbl>
    <w:p w:rsidR="003A7B76" w:rsidRDefault="003A7B76" w:rsidP="0009257C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:rsidR="003A7B76" w:rsidRDefault="003A7B76" w:rsidP="0009257C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:rsidR="003A7B76" w:rsidRDefault="003A7B76" w:rsidP="0009257C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:rsidR="003A7B76" w:rsidRDefault="003A7B76" w:rsidP="0009257C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:rsidR="003A7B76" w:rsidRDefault="003A7B76" w:rsidP="0009257C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:rsidR="003A7B76" w:rsidRDefault="003A7B76" w:rsidP="0009257C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:rsidR="003A7B76" w:rsidRDefault="003A7B76" w:rsidP="0009257C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:rsidR="003A7B76" w:rsidRDefault="003A7B76" w:rsidP="0009257C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:rsidR="003A7B76" w:rsidRDefault="003A7B76" w:rsidP="0009257C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:rsidR="003A7B76" w:rsidRDefault="003A7B76" w:rsidP="0009257C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:rsidR="003A7B76" w:rsidRDefault="003A7B76" w:rsidP="0009257C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:rsidR="0009257C" w:rsidRPr="003A7B76" w:rsidRDefault="0009257C" w:rsidP="0009257C">
      <w:pPr>
        <w:widowControl/>
        <w:suppressAutoHyphens w:val="0"/>
        <w:ind w:right="-5"/>
        <w:textAlignment w:val="auto"/>
        <w:rPr>
          <w:rFonts w:eastAsia="Times New Roman" w:cs="Times New Roman"/>
          <w:b/>
          <w:i/>
          <w:kern w:val="0"/>
          <w:sz w:val="28"/>
          <w:szCs w:val="28"/>
          <w:lang w:val="ru-RU" w:eastAsia="ru-RU" w:bidi="ar-SA"/>
        </w:rPr>
      </w:pPr>
      <w:r w:rsidRPr="003A7B76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Критерии оценки за выполнение теста</w:t>
      </w:r>
    </w:p>
    <w:p w:rsidR="0009257C" w:rsidRPr="003A7B76" w:rsidRDefault="0009257C" w:rsidP="0009257C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3A7B7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Задания 1-27 за правильный ответ ставится 1 первичный балл.</w:t>
      </w:r>
    </w:p>
    <w:p w:rsidR="0009257C" w:rsidRPr="003A7B76" w:rsidRDefault="0009257C" w:rsidP="0009257C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3A7B7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Задание 28 за два правильных ответа ставится 2 первичных балла, за одно совп</w:t>
      </w:r>
      <w:r w:rsidRPr="003A7B7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а</w:t>
      </w:r>
      <w:r w:rsidRPr="003A7B7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дение 1 первичный балл.</w:t>
      </w:r>
    </w:p>
    <w:p w:rsidR="0009257C" w:rsidRPr="003A7B76" w:rsidRDefault="0009257C" w:rsidP="0009257C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3A7B7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Задание 29 за правильный ответ ставится 1 первичный балл.</w:t>
      </w:r>
    </w:p>
    <w:p w:rsidR="0009257C" w:rsidRPr="003A7B76" w:rsidRDefault="0009257C" w:rsidP="0009257C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3A7B7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Задание 30-31 за 4-5 правильных ответа ставится 2 первичных балла, за 1-3 один первичный балл.</w:t>
      </w:r>
    </w:p>
    <w:p w:rsidR="0009257C" w:rsidRPr="003A7B76" w:rsidRDefault="0009257C" w:rsidP="0009257C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3A7B7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Всего максимальное количество первичных баллов составляет </w:t>
      </w:r>
      <w:r w:rsidR="003A7B7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3</w:t>
      </w:r>
      <w:r w:rsidR="00A04DBC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4</w:t>
      </w:r>
      <w:r w:rsidR="005419C7" w:rsidRPr="003A7B7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.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3929"/>
        <w:gridCol w:w="2977"/>
      </w:tblGrid>
      <w:tr w:rsidR="005419C7" w:rsidRPr="003A7B76" w:rsidTr="005419C7">
        <w:trPr>
          <w:trHeight w:val="389"/>
        </w:trPr>
        <w:tc>
          <w:tcPr>
            <w:tcW w:w="3125" w:type="dxa"/>
            <w:shd w:val="clear" w:color="auto" w:fill="auto"/>
          </w:tcPr>
          <w:p w:rsidR="005419C7" w:rsidRPr="003A7B76" w:rsidRDefault="005419C7" w:rsidP="00F63014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</w:pPr>
            <w:r w:rsidRPr="003A7B76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Оценка</w:t>
            </w:r>
          </w:p>
        </w:tc>
        <w:tc>
          <w:tcPr>
            <w:tcW w:w="3929" w:type="dxa"/>
            <w:shd w:val="clear" w:color="auto" w:fill="auto"/>
          </w:tcPr>
          <w:p w:rsidR="005419C7" w:rsidRPr="003A7B76" w:rsidRDefault="005419C7" w:rsidP="005419C7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</w:pPr>
            <w:r w:rsidRPr="003A7B76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Критерии</w:t>
            </w:r>
          </w:p>
        </w:tc>
        <w:tc>
          <w:tcPr>
            <w:tcW w:w="2977" w:type="dxa"/>
            <w:shd w:val="clear" w:color="auto" w:fill="auto"/>
          </w:tcPr>
          <w:p w:rsidR="005419C7" w:rsidRPr="003A7B76" w:rsidRDefault="005419C7" w:rsidP="00F63014">
            <w:pPr>
              <w:ind w:right="-5"/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</w:pPr>
            <w:r w:rsidRPr="003A7B76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Баллы</w:t>
            </w:r>
          </w:p>
        </w:tc>
      </w:tr>
      <w:tr w:rsidR="005419C7" w:rsidRPr="003A7B76" w:rsidTr="005419C7">
        <w:tc>
          <w:tcPr>
            <w:tcW w:w="3125" w:type="dxa"/>
            <w:shd w:val="clear" w:color="auto" w:fill="auto"/>
          </w:tcPr>
          <w:p w:rsidR="005419C7" w:rsidRPr="003A7B76" w:rsidRDefault="005419C7" w:rsidP="00F6301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3A7B7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«Отлично»</w:t>
            </w:r>
          </w:p>
        </w:tc>
        <w:tc>
          <w:tcPr>
            <w:tcW w:w="3929" w:type="dxa"/>
            <w:shd w:val="clear" w:color="auto" w:fill="auto"/>
          </w:tcPr>
          <w:p w:rsidR="005419C7" w:rsidRPr="003A7B76" w:rsidRDefault="005419C7" w:rsidP="00F63014">
            <w:pPr>
              <w:ind w:right="-5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3A7B76">
              <w:rPr>
                <w:bCs/>
                <w:sz w:val="28"/>
                <w:szCs w:val="28"/>
                <w:lang w:eastAsia="ru-RU"/>
              </w:rPr>
              <w:t xml:space="preserve">85-100% </w:t>
            </w:r>
            <w:r w:rsidRPr="003A7B76">
              <w:rPr>
                <w:bCs/>
                <w:sz w:val="28"/>
                <w:szCs w:val="28"/>
                <w:lang w:val="ru-RU" w:eastAsia="ru-RU"/>
              </w:rPr>
              <w:t xml:space="preserve">правильных </w:t>
            </w:r>
            <w:r w:rsidRPr="003A7B76">
              <w:rPr>
                <w:bCs/>
                <w:sz w:val="28"/>
                <w:szCs w:val="28"/>
                <w:lang w:eastAsia="ru-RU"/>
              </w:rPr>
              <w:t xml:space="preserve"> ответов</w:t>
            </w:r>
            <w:r w:rsidRPr="003A7B76">
              <w:rPr>
                <w:bCs/>
                <w:sz w:val="28"/>
                <w:szCs w:val="28"/>
                <w:lang w:val="ru-RU" w:eastAsia="ru-RU"/>
              </w:rPr>
              <w:t xml:space="preserve">.     </w:t>
            </w:r>
          </w:p>
        </w:tc>
        <w:tc>
          <w:tcPr>
            <w:tcW w:w="2977" w:type="dxa"/>
            <w:shd w:val="clear" w:color="auto" w:fill="auto"/>
          </w:tcPr>
          <w:p w:rsidR="005419C7" w:rsidRPr="003A7B76" w:rsidRDefault="00A04DBC" w:rsidP="00A04DB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bCs/>
                <w:sz w:val="28"/>
                <w:szCs w:val="28"/>
                <w:lang w:val="ru-RU" w:eastAsia="ru-RU"/>
              </w:rPr>
              <w:t>29-</w:t>
            </w:r>
            <w:r w:rsidR="005419C7" w:rsidRPr="003A7B76">
              <w:rPr>
                <w:bCs/>
                <w:sz w:val="28"/>
                <w:szCs w:val="28"/>
                <w:lang w:val="ru-RU" w:eastAsia="ru-RU"/>
              </w:rPr>
              <w:t>3</w:t>
            </w:r>
            <w:r>
              <w:rPr>
                <w:bCs/>
                <w:sz w:val="28"/>
                <w:szCs w:val="28"/>
                <w:lang w:val="ru-RU" w:eastAsia="ru-RU"/>
              </w:rPr>
              <w:t>4</w:t>
            </w:r>
          </w:p>
        </w:tc>
      </w:tr>
      <w:tr w:rsidR="005419C7" w:rsidRPr="003A7B76" w:rsidTr="005419C7">
        <w:tc>
          <w:tcPr>
            <w:tcW w:w="3125" w:type="dxa"/>
            <w:shd w:val="clear" w:color="auto" w:fill="auto"/>
          </w:tcPr>
          <w:p w:rsidR="005419C7" w:rsidRPr="003A7B76" w:rsidRDefault="005419C7" w:rsidP="00F6301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3A7B7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«Хорошо»</w:t>
            </w:r>
          </w:p>
        </w:tc>
        <w:tc>
          <w:tcPr>
            <w:tcW w:w="3929" w:type="dxa"/>
            <w:shd w:val="clear" w:color="auto" w:fill="auto"/>
          </w:tcPr>
          <w:p w:rsidR="005419C7" w:rsidRPr="003A7B76" w:rsidRDefault="005419C7" w:rsidP="00F63014">
            <w:pPr>
              <w:ind w:right="-5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3A7B76">
              <w:rPr>
                <w:bCs/>
                <w:sz w:val="28"/>
                <w:szCs w:val="28"/>
                <w:lang w:eastAsia="ru-RU"/>
              </w:rPr>
              <w:t>70-84%</w:t>
            </w:r>
            <w:r w:rsidRPr="003A7B76">
              <w:rPr>
                <w:bCs/>
                <w:sz w:val="28"/>
                <w:szCs w:val="28"/>
                <w:lang w:val="ru-RU" w:eastAsia="ru-RU"/>
              </w:rPr>
              <w:t xml:space="preserve"> правильных </w:t>
            </w:r>
            <w:r w:rsidRPr="003A7B76">
              <w:rPr>
                <w:bCs/>
                <w:sz w:val="28"/>
                <w:szCs w:val="28"/>
                <w:lang w:eastAsia="ru-RU"/>
              </w:rPr>
              <w:t>ответов</w:t>
            </w:r>
            <w:r w:rsidRPr="003A7B76">
              <w:rPr>
                <w:bCs/>
                <w:sz w:val="28"/>
                <w:szCs w:val="28"/>
                <w:lang w:val="ru-RU" w:eastAsia="ru-RU"/>
              </w:rPr>
              <w:t xml:space="preserve">.         </w:t>
            </w:r>
          </w:p>
        </w:tc>
        <w:tc>
          <w:tcPr>
            <w:tcW w:w="2977" w:type="dxa"/>
            <w:shd w:val="clear" w:color="auto" w:fill="auto"/>
          </w:tcPr>
          <w:p w:rsidR="005419C7" w:rsidRPr="003A7B76" w:rsidRDefault="005419C7" w:rsidP="00A04DBC">
            <w:pPr>
              <w:ind w:right="-5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3A7B76">
              <w:rPr>
                <w:bCs/>
                <w:sz w:val="28"/>
                <w:szCs w:val="28"/>
                <w:lang w:val="ru-RU" w:eastAsia="ru-RU"/>
              </w:rPr>
              <w:t>2</w:t>
            </w:r>
            <w:r w:rsidR="00A04DBC">
              <w:rPr>
                <w:bCs/>
                <w:sz w:val="28"/>
                <w:szCs w:val="28"/>
                <w:lang w:val="ru-RU" w:eastAsia="ru-RU"/>
              </w:rPr>
              <w:t>4</w:t>
            </w:r>
            <w:r w:rsidRPr="003A7B76">
              <w:rPr>
                <w:bCs/>
                <w:sz w:val="28"/>
                <w:szCs w:val="28"/>
                <w:lang w:val="ru-RU" w:eastAsia="ru-RU"/>
              </w:rPr>
              <w:t>- 2</w:t>
            </w:r>
            <w:r w:rsidR="00A04DBC">
              <w:rPr>
                <w:bCs/>
                <w:sz w:val="28"/>
                <w:szCs w:val="28"/>
                <w:lang w:val="ru-RU" w:eastAsia="ru-RU"/>
              </w:rPr>
              <w:t>8</w:t>
            </w:r>
          </w:p>
        </w:tc>
      </w:tr>
      <w:tr w:rsidR="005419C7" w:rsidRPr="003A7B76" w:rsidTr="005419C7">
        <w:tc>
          <w:tcPr>
            <w:tcW w:w="3125" w:type="dxa"/>
            <w:shd w:val="clear" w:color="auto" w:fill="auto"/>
          </w:tcPr>
          <w:p w:rsidR="005419C7" w:rsidRPr="003A7B76" w:rsidRDefault="005419C7" w:rsidP="00F6301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3A7B7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«Удовлетворительно»</w:t>
            </w:r>
          </w:p>
        </w:tc>
        <w:tc>
          <w:tcPr>
            <w:tcW w:w="3929" w:type="dxa"/>
            <w:shd w:val="clear" w:color="auto" w:fill="auto"/>
          </w:tcPr>
          <w:p w:rsidR="005419C7" w:rsidRPr="003A7B76" w:rsidRDefault="005419C7" w:rsidP="00F63014">
            <w:pPr>
              <w:ind w:right="-5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3A7B76">
              <w:rPr>
                <w:bCs/>
                <w:sz w:val="28"/>
                <w:szCs w:val="28"/>
                <w:lang w:eastAsia="ru-RU"/>
              </w:rPr>
              <w:t xml:space="preserve">40-69% </w:t>
            </w:r>
            <w:r w:rsidRPr="003A7B76">
              <w:rPr>
                <w:bCs/>
                <w:sz w:val="28"/>
                <w:szCs w:val="28"/>
                <w:lang w:val="ru-RU" w:eastAsia="ru-RU"/>
              </w:rPr>
              <w:t xml:space="preserve">правильных </w:t>
            </w:r>
            <w:r w:rsidRPr="003A7B76">
              <w:rPr>
                <w:bCs/>
                <w:sz w:val="28"/>
                <w:szCs w:val="28"/>
                <w:lang w:eastAsia="ru-RU"/>
              </w:rPr>
              <w:t xml:space="preserve"> ответов</w:t>
            </w:r>
            <w:r w:rsidRPr="003A7B76">
              <w:rPr>
                <w:bCs/>
                <w:sz w:val="28"/>
                <w:szCs w:val="28"/>
                <w:lang w:val="ru-RU" w:eastAsia="ru-RU"/>
              </w:rPr>
              <w:t xml:space="preserve">.       </w:t>
            </w:r>
          </w:p>
        </w:tc>
        <w:tc>
          <w:tcPr>
            <w:tcW w:w="2977" w:type="dxa"/>
            <w:shd w:val="clear" w:color="auto" w:fill="auto"/>
          </w:tcPr>
          <w:p w:rsidR="005419C7" w:rsidRPr="003A7B76" w:rsidRDefault="005419C7" w:rsidP="00A04DBC">
            <w:pPr>
              <w:ind w:right="-5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3A7B76">
              <w:rPr>
                <w:bCs/>
                <w:sz w:val="28"/>
                <w:szCs w:val="28"/>
                <w:lang w:val="ru-RU" w:eastAsia="ru-RU"/>
              </w:rPr>
              <w:t>1</w:t>
            </w:r>
            <w:r w:rsidR="00A04DBC">
              <w:rPr>
                <w:bCs/>
                <w:sz w:val="28"/>
                <w:szCs w:val="28"/>
                <w:lang w:val="ru-RU" w:eastAsia="ru-RU"/>
              </w:rPr>
              <w:t>3</w:t>
            </w:r>
            <w:r w:rsidRPr="003A7B76">
              <w:rPr>
                <w:bCs/>
                <w:sz w:val="28"/>
                <w:szCs w:val="28"/>
                <w:lang w:val="ru-RU" w:eastAsia="ru-RU"/>
              </w:rPr>
              <w:t>-2</w:t>
            </w:r>
            <w:r w:rsidR="00A04DBC">
              <w:rPr>
                <w:bCs/>
                <w:sz w:val="28"/>
                <w:szCs w:val="28"/>
                <w:lang w:val="ru-RU" w:eastAsia="ru-RU"/>
              </w:rPr>
              <w:t>3</w:t>
            </w:r>
          </w:p>
        </w:tc>
      </w:tr>
      <w:tr w:rsidR="005419C7" w:rsidRPr="003A7B76" w:rsidTr="005419C7">
        <w:tc>
          <w:tcPr>
            <w:tcW w:w="3125" w:type="dxa"/>
            <w:shd w:val="clear" w:color="auto" w:fill="auto"/>
          </w:tcPr>
          <w:p w:rsidR="005419C7" w:rsidRPr="003A7B76" w:rsidRDefault="005419C7" w:rsidP="00F6301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3A7B7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«Неудовлетворительно»</w:t>
            </w:r>
          </w:p>
        </w:tc>
        <w:tc>
          <w:tcPr>
            <w:tcW w:w="3929" w:type="dxa"/>
            <w:shd w:val="clear" w:color="auto" w:fill="auto"/>
          </w:tcPr>
          <w:p w:rsidR="005419C7" w:rsidRPr="003A7B76" w:rsidRDefault="005419C7" w:rsidP="005419C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3A7B76">
              <w:rPr>
                <w:bCs/>
                <w:sz w:val="28"/>
                <w:szCs w:val="28"/>
                <w:lang w:eastAsia="ru-RU"/>
              </w:rPr>
              <w:t>39% и менее</w:t>
            </w:r>
            <w:r w:rsidRPr="003A7B76">
              <w:rPr>
                <w:bCs/>
                <w:sz w:val="28"/>
                <w:szCs w:val="28"/>
                <w:lang w:val="ru-RU" w:eastAsia="ru-RU"/>
              </w:rPr>
              <w:t xml:space="preserve"> правильных отв</w:t>
            </w:r>
            <w:r w:rsidRPr="003A7B76">
              <w:rPr>
                <w:bCs/>
                <w:sz w:val="28"/>
                <w:szCs w:val="28"/>
                <w:lang w:val="ru-RU" w:eastAsia="ru-RU"/>
              </w:rPr>
              <w:t>е</w:t>
            </w:r>
            <w:r w:rsidRPr="003A7B76">
              <w:rPr>
                <w:bCs/>
                <w:sz w:val="28"/>
                <w:szCs w:val="28"/>
                <w:lang w:val="ru-RU" w:eastAsia="ru-RU"/>
              </w:rPr>
              <w:t>тов</w:t>
            </w:r>
            <w:r w:rsidRPr="003A7B76">
              <w:rPr>
                <w:bCs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977" w:type="dxa"/>
            <w:shd w:val="clear" w:color="auto" w:fill="auto"/>
          </w:tcPr>
          <w:p w:rsidR="005419C7" w:rsidRPr="003A7B76" w:rsidRDefault="005419C7" w:rsidP="00A04DB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3A7B76">
              <w:rPr>
                <w:bCs/>
                <w:sz w:val="28"/>
                <w:szCs w:val="28"/>
                <w:lang w:val="ru-RU" w:eastAsia="ru-RU"/>
              </w:rPr>
              <w:t>1</w:t>
            </w:r>
            <w:r w:rsidR="00A04DBC">
              <w:rPr>
                <w:bCs/>
                <w:sz w:val="28"/>
                <w:szCs w:val="28"/>
                <w:lang w:val="ru-RU" w:eastAsia="ru-RU"/>
              </w:rPr>
              <w:t>2</w:t>
            </w:r>
            <w:r w:rsidRPr="003A7B76">
              <w:rPr>
                <w:bCs/>
                <w:sz w:val="28"/>
                <w:szCs w:val="28"/>
                <w:lang w:val="ru-RU" w:eastAsia="ru-RU"/>
              </w:rPr>
              <w:t xml:space="preserve"> и менее</w:t>
            </w:r>
          </w:p>
        </w:tc>
      </w:tr>
    </w:tbl>
    <w:p w:rsidR="008A4F16" w:rsidRPr="008A4F16" w:rsidRDefault="008A4F16" w:rsidP="005419C7">
      <w:pPr>
        <w:rPr>
          <w:rFonts w:eastAsia="Times New Roman" w:cs="Times New Roman"/>
          <w:szCs w:val="28"/>
          <w:lang w:val="ru-RU" w:eastAsia="ar-SA" w:bidi="ar-SA"/>
        </w:rPr>
      </w:pPr>
    </w:p>
    <w:sectPr w:rsidR="008A4F16" w:rsidRPr="008A4F16" w:rsidSect="002C3C72">
      <w:footerReference w:type="default" r:id="rId73"/>
      <w:pgSz w:w="11906" w:h="16838"/>
      <w:pgMar w:top="719" w:right="707" w:bottom="899" w:left="1418" w:header="708" w:footer="708" w:gutter="0"/>
      <w:cols w:space="720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9131C" w:rsidRDefault="0049131C">
      <w:r>
        <w:separator/>
      </w:r>
    </w:p>
  </w:endnote>
  <w:endnote w:type="continuationSeparator" w:id="1">
    <w:p w:rsidR="0049131C" w:rsidRDefault="0049131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Arial Unicode MS"/>
    <w:panose1 w:val="02010600030101010101"/>
    <w:charset w:val="86"/>
    <w:family w:val="auto"/>
    <w:notTrueType/>
    <w:pitch w:val="variable"/>
    <w:sig w:usb0="00000000" w:usb1="080E0000" w:usb2="00000010" w:usb3="00000000" w:csb0="00040000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imes New Roman Полужирный">
    <w:panose1 w:val="02020803070505020304"/>
    <w:charset w:val="00"/>
    <w:family w:val="roman"/>
    <w:pitch w:val="default"/>
    <w:sig w:usb0="00000000" w:usb1="00000000" w:usb2="00000000" w:usb3="00000000" w:csb0="00000000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7107" w:rsidRDefault="001B7397">
    <w:pPr>
      <w:pStyle w:val="a9"/>
      <w:ind w:right="360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1" o:spid="_x0000_s4097" type="#_x0000_t202" style="position:absolute;margin-left:-67.1pt;margin-top:.05pt;width:12.05pt;height:13.8pt;z-index:251657728;visibility:visible;mso-wrap-style:none;mso-width-percent:0;mso-height-percent:0;mso-wrap-distance-left:3.17497mm;mso-wrap-distance-top:-3e-5mm;mso-wrap-distance-right:3.17497mm;mso-wrap-distance-bottom:-3e-5mm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" filled="f" stroked="f">
          <v:path arrowok="t"/>
          <v:textbox style="mso-fit-shape-to-text:t" inset="0,0,0,0">
            <w:txbxContent>
              <w:p w:rsidR="00CD7107" w:rsidRDefault="001B7397">
                <w:pPr>
                  <w:pStyle w:val="a9"/>
                </w:pPr>
                <w:r>
                  <w:rPr>
                    <w:rStyle w:val="ab"/>
                  </w:rPr>
                  <w:fldChar w:fldCharType="begin"/>
                </w:r>
                <w:r w:rsidR="00CD7107">
                  <w:rPr>
                    <w:rStyle w:val="ab"/>
                  </w:rPr>
                  <w:instrText xml:space="preserve"> PAGE </w:instrText>
                </w:r>
                <w:r>
                  <w:rPr>
                    <w:rStyle w:val="ab"/>
                  </w:rPr>
                  <w:fldChar w:fldCharType="separate"/>
                </w:r>
                <w:r w:rsidR="00E817F1">
                  <w:rPr>
                    <w:rStyle w:val="ab"/>
                    <w:noProof/>
                  </w:rPr>
                  <w:t>7</w:t>
                </w:r>
                <w:r>
                  <w:rPr>
                    <w:rStyle w:val="ab"/>
                  </w:rPr>
                  <w:fldChar w:fldCharType="end"/>
                </w:r>
              </w:p>
            </w:txbxContent>
          </v:textbox>
          <w10:wrap type="square"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9131C" w:rsidRDefault="0049131C">
      <w:r>
        <w:rPr>
          <w:color w:val="000000"/>
        </w:rPr>
        <w:separator/>
      </w:r>
    </w:p>
  </w:footnote>
  <w:footnote w:type="continuationSeparator" w:id="1">
    <w:p w:rsidR="0049131C" w:rsidRDefault="0049131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E7CB3"/>
    <w:multiLevelType w:val="hybridMultilevel"/>
    <w:tmpl w:val="4BE4F05A"/>
    <w:lvl w:ilvl="0" w:tplc="0ED20D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AB4849"/>
    <w:multiLevelType w:val="hybridMultilevel"/>
    <w:tmpl w:val="B6742C2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52F110D"/>
    <w:multiLevelType w:val="hybridMultilevel"/>
    <w:tmpl w:val="AD4EFD0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9400E08"/>
    <w:multiLevelType w:val="hybridMultilevel"/>
    <w:tmpl w:val="02B06138"/>
    <w:lvl w:ilvl="0" w:tplc="0ED20D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C9D02E7"/>
    <w:multiLevelType w:val="hybridMultilevel"/>
    <w:tmpl w:val="006C77B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0E6200F6"/>
    <w:multiLevelType w:val="hybridMultilevel"/>
    <w:tmpl w:val="2B6C57C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1E47B7B"/>
    <w:multiLevelType w:val="hybridMultilevel"/>
    <w:tmpl w:val="2B407E4E"/>
    <w:lvl w:ilvl="0" w:tplc="E3BC3B8C">
      <w:start w:val="1"/>
      <w:numFmt w:val="decimal"/>
      <w:pStyle w:val="3"/>
      <w:lvlText w:val="%1."/>
      <w:lvlJc w:val="left"/>
      <w:pPr>
        <w:tabs>
          <w:tab w:val="num" w:pos="644"/>
        </w:tabs>
        <w:ind w:left="644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38A465D"/>
    <w:multiLevelType w:val="hybridMultilevel"/>
    <w:tmpl w:val="22044BFE"/>
    <w:lvl w:ilvl="0" w:tplc="0ED20D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6736B29"/>
    <w:multiLevelType w:val="hybridMultilevel"/>
    <w:tmpl w:val="B5AE4F94"/>
    <w:lvl w:ilvl="0" w:tplc="0ED20D1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178217C1"/>
    <w:multiLevelType w:val="hybridMultilevel"/>
    <w:tmpl w:val="5C1C1106"/>
    <w:lvl w:ilvl="0" w:tplc="DA9416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D771EDC"/>
    <w:multiLevelType w:val="hybridMultilevel"/>
    <w:tmpl w:val="4670C8D2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1F886707"/>
    <w:multiLevelType w:val="hybridMultilevel"/>
    <w:tmpl w:val="7F64B568"/>
    <w:lvl w:ilvl="0" w:tplc="0ED20D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02E2C1B"/>
    <w:multiLevelType w:val="hybridMultilevel"/>
    <w:tmpl w:val="631A33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DF0E6D"/>
    <w:multiLevelType w:val="hybridMultilevel"/>
    <w:tmpl w:val="39B89FF0"/>
    <w:lvl w:ilvl="0" w:tplc="0ED20D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26571B5D"/>
    <w:multiLevelType w:val="hybridMultilevel"/>
    <w:tmpl w:val="EC4E280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277730B2"/>
    <w:multiLevelType w:val="hybridMultilevel"/>
    <w:tmpl w:val="940AC70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28371278"/>
    <w:multiLevelType w:val="hybridMultilevel"/>
    <w:tmpl w:val="77489E52"/>
    <w:lvl w:ilvl="0" w:tplc="0ED20D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CDE06FF"/>
    <w:multiLevelType w:val="hybridMultilevel"/>
    <w:tmpl w:val="28909F72"/>
    <w:lvl w:ilvl="0" w:tplc="6256DBB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DBF27A1"/>
    <w:multiLevelType w:val="hybridMultilevel"/>
    <w:tmpl w:val="29AC2392"/>
    <w:lvl w:ilvl="0" w:tplc="0ED20D1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2E716D3D"/>
    <w:multiLevelType w:val="hybridMultilevel"/>
    <w:tmpl w:val="2E4202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EED7ADC"/>
    <w:multiLevelType w:val="hybridMultilevel"/>
    <w:tmpl w:val="5040306A"/>
    <w:lvl w:ilvl="0" w:tplc="0ED20D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2F0B6D0E"/>
    <w:multiLevelType w:val="hybridMultilevel"/>
    <w:tmpl w:val="EA4E5130"/>
    <w:lvl w:ilvl="0" w:tplc="0ED20D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359E3D91"/>
    <w:multiLevelType w:val="hybridMultilevel"/>
    <w:tmpl w:val="2D243BF4"/>
    <w:lvl w:ilvl="0" w:tplc="0ED20D1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377541DF"/>
    <w:multiLevelType w:val="hybridMultilevel"/>
    <w:tmpl w:val="84A2D920"/>
    <w:lvl w:ilvl="0" w:tplc="0419000F">
      <w:start w:val="1"/>
      <w:numFmt w:val="decimal"/>
      <w:lvlText w:val="%1."/>
      <w:lvlJc w:val="left"/>
      <w:pPr>
        <w:ind w:left="396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11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6" w:hanging="360"/>
      </w:pPr>
      <w:rPr>
        <w:rFonts w:ascii="Wingdings" w:hAnsi="Wingdings" w:hint="default"/>
      </w:rPr>
    </w:lvl>
  </w:abstractNum>
  <w:abstractNum w:abstractNumId="24">
    <w:nsid w:val="38DD4200"/>
    <w:multiLevelType w:val="hybridMultilevel"/>
    <w:tmpl w:val="92987F3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3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14" w:hanging="360"/>
      </w:pPr>
      <w:rPr>
        <w:rFonts w:ascii="Wingdings" w:hAnsi="Wingdings" w:hint="default"/>
      </w:rPr>
    </w:lvl>
  </w:abstractNum>
  <w:abstractNum w:abstractNumId="25">
    <w:nsid w:val="3A7C71A5"/>
    <w:multiLevelType w:val="hybridMultilevel"/>
    <w:tmpl w:val="2578E446"/>
    <w:lvl w:ilvl="0" w:tplc="0ED20D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3B9F7B52"/>
    <w:multiLevelType w:val="hybridMultilevel"/>
    <w:tmpl w:val="7E9EFC38"/>
    <w:lvl w:ilvl="0" w:tplc="0ED20D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3C6106B8"/>
    <w:multiLevelType w:val="hybridMultilevel"/>
    <w:tmpl w:val="026C33F6"/>
    <w:lvl w:ilvl="0" w:tplc="0ED20D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3D6B7EA4"/>
    <w:multiLevelType w:val="hybridMultilevel"/>
    <w:tmpl w:val="4BB02F94"/>
    <w:lvl w:ilvl="0" w:tplc="0ED20D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3F5E2926"/>
    <w:multiLevelType w:val="hybridMultilevel"/>
    <w:tmpl w:val="2FBE0E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22D6CDA"/>
    <w:multiLevelType w:val="hybridMultilevel"/>
    <w:tmpl w:val="D38E979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">
    <w:nsid w:val="42AD1CA1"/>
    <w:multiLevelType w:val="hybridMultilevel"/>
    <w:tmpl w:val="1A50ECD8"/>
    <w:lvl w:ilvl="0" w:tplc="D17E8F7E">
      <w:start w:val="65535"/>
      <w:numFmt w:val="bullet"/>
      <w:lvlText w:val="-"/>
      <w:lvlJc w:val="left"/>
      <w:pPr>
        <w:ind w:left="720" w:hanging="360"/>
      </w:pPr>
      <w:rPr>
        <w:rFonts w:ascii="Bookman Old Style" w:hAnsi="Bookman Old Style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5297770"/>
    <w:multiLevelType w:val="hybridMultilevel"/>
    <w:tmpl w:val="8A4AC94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33">
    <w:nsid w:val="48292309"/>
    <w:multiLevelType w:val="hybridMultilevel"/>
    <w:tmpl w:val="AD8C4F2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4AD62EFC"/>
    <w:multiLevelType w:val="hybridMultilevel"/>
    <w:tmpl w:val="57B4FB86"/>
    <w:lvl w:ilvl="0" w:tplc="D17E8F7E">
      <w:start w:val="65535"/>
      <w:numFmt w:val="bullet"/>
      <w:lvlText w:val="-"/>
      <w:lvlJc w:val="left"/>
      <w:pPr>
        <w:ind w:left="720" w:hanging="360"/>
      </w:pPr>
      <w:rPr>
        <w:rFonts w:ascii="Bookman Old Style" w:hAnsi="Bookman Old Style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4B4A137D"/>
    <w:multiLevelType w:val="hybridMultilevel"/>
    <w:tmpl w:val="21947A5E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6">
    <w:nsid w:val="4E9E4ACC"/>
    <w:multiLevelType w:val="hybridMultilevel"/>
    <w:tmpl w:val="65AE3FF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7">
    <w:nsid w:val="51E15961"/>
    <w:multiLevelType w:val="hybridMultilevel"/>
    <w:tmpl w:val="3E6E57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52371AD"/>
    <w:multiLevelType w:val="hybridMultilevel"/>
    <w:tmpl w:val="84FAF6E0"/>
    <w:lvl w:ilvl="0" w:tplc="0419000F">
      <w:start w:val="1"/>
      <w:numFmt w:val="decimal"/>
      <w:lvlText w:val="%1."/>
      <w:lvlJc w:val="left"/>
      <w:pPr>
        <w:ind w:left="396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11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6" w:hanging="360"/>
      </w:pPr>
      <w:rPr>
        <w:rFonts w:ascii="Wingdings" w:hAnsi="Wingdings" w:hint="default"/>
      </w:rPr>
    </w:lvl>
  </w:abstractNum>
  <w:abstractNum w:abstractNumId="39">
    <w:nsid w:val="556F553A"/>
    <w:multiLevelType w:val="hybridMultilevel"/>
    <w:tmpl w:val="BC0CA3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5C2252E5"/>
    <w:multiLevelType w:val="hybridMultilevel"/>
    <w:tmpl w:val="E13AFDA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>
    <w:nsid w:val="5C266904"/>
    <w:multiLevelType w:val="hybridMultilevel"/>
    <w:tmpl w:val="0F581B62"/>
    <w:lvl w:ilvl="0" w:tplc="0ED20D1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2">
    <w:nsid w:val="5D4916DF"/>
    <w:multiLevelType w:val="hybridMultilevel"/>
    <w:tmpl w:val="540A64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02E7D71"/>
    <w:multiLevelType w:val="hybridMultilevel"/>
    <w:tmpl w:val="6E5C2A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194458A"/>
    <w:multiLevelType w:val="hybridMultilevel"/>
    <w:tmpl w:val="E116AE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2FD615A"/>
    <w:multiLevelType w:val="hybridMultilevel"/>
    <w:tmpl w:val="0BE6D39A"/>
    <w:lvl w:ilvl="0" w:tplc="0ED20D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>
    <w:nsid w:val="63DF3763"/>
    <w:multiLevelType w:val="hybridMultilevel"/>
    <w:tmpl w:val="617EA1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>
    <w:nsid w:val="69744BD1"/>
    <w:multiLevelType w:val="hybridMultilevel"/>
    <w:tmpl w:val="C09A6462"/>
    <w:lvl w:ilvl="0" w:tplc="0ED20D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>
    <w:nsid w:val="73A01938"/>
    <w:multiLevelType w:val="hybridMultilevel"/>
    <w:tmpl w:val="3E18A1EA"/>
    <w:lvl w:ilvl="0" w:tplc="0ED20D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7470337A"/>
    <w:multiLevelType w:val="hybridMultilevel"/>
    <w:tmpl w:val="85A827E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51">
    <w:nsid w:val="75AC1903"/>
    <w:multiLevelType w:val="hybridMultilevel"/>
    <w:tmpl w:val="5BFADA2C"/>
    <w:lvl w:ilvl="0" w:tplc="0ED20D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>
    <w:nsid w:val="77CF1A6D"/>
    <w:multiLevelType w:val="hybridMultilevel"/>
    <w:tmpl w:val="F3269C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77DE613B"/>
    <w:multiLevelType w:val="hybridMultilevel"/>
    <w:tmpl w:val="D0D046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77E00CEE"/>
    <w:multiLevelType w:val="hybridMultilevel"/>
    <w:tmpl w:val="6FBE5E3E"/>
    <w:lvl w:ilvl="0" w:tplc="0ED20D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5">
    <w:nsid w:val="7A5F677D"/>
    <w:multiLevelType w:val="hybridMultilevel"/>
    <w:tmpl w:val="09DE02C6"/>
    <w:lvl w:ilvl="0" w:tplc="0ED20D1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6">
    <w:nsid w:val="7BE2671A"/>
    <w:multiLevelType w:val="hybridMultilevel"/>
    <w:tmpl w:val="FB963AF8"/>
    <w:lvl w:ilvl="0" w:tplc="0419000F">
      <w:start w:val="1"/>
      <w:numFmt w:val="decimal"/>
      <w:pStyle w:val="a"/>
      <w:lvlText w:val="%1."/>
      <w:lvlJc w:val="left"/>
      <w:pPr>
        <w:tabs>
          <w:tab w:val="num" w:pos="734"/>
        </w:tabs>
        <w:ind w:left="73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54"/>
        </w:tabs>
        <w:ind w:left="1454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74"/>
        </w:tabs>
        <w:ind w:left="2174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94"/>
        </w:tabs>
        <w:ind w:left="2894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14"/>
        </w:tabs>
        <w:ind w:left="3614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34"/>
        </w:tabs>
        <w:ind w:left="4334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54"/>
        </w:tabs>
        <w:ind w:left="5054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74"/>
        </w:tabs>
        <w:ind w:left="5774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94"/>
        </w:tabs>
        <w:ind w:left="6494" w:hanging="360"/>
      </w:pPr>
    </w:lvl>
  </w:abstractNum>
  <w:abstractNum w:abstractNumId="57">
    <w:nsid w:val="7E5C583F"/>
    <w:multiLevelType w:val="hybridMultilevel"/>
    <w:tmpl w:val="7940F9E8"/>
    <w:lvl w:ilvl="0" w:tplc="0419000B">
      <w:start w:val="1"/>
      <w:numFmt w:val="bullet"/>
      <w:pStyle w:val="2"/>
      <w:lvlText w:val="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46"/>
  </w:num>
  <w:num w:numId="3">
    <w:abstractNumId w:val="47"/>
  </w:num>
  <w:num w:numId="4">
    <w:abstractNumId w:val="44"/>
  </w:num>
  <w:num w:numId="5">
    <w:abstractNumId w:val="17"/>
  </w:num>
  <w:num w:numId="6">
    <w:abstractNumId w:val="0"/>
  </w:num>
  <w:num w:numId="7">
    <w:abstractNumId w:val="8"/>
  </w:num>
  <w:num w:numId="8">
    <w:abstractNumId w:val="18"/>
  </w:num>
  <w:num w:numId="9">
    <w:abstractNumId w:val="55"/>
  </w:num>
  <w:num w:numId="10">
    <w:abstractNumId w:val="16"/>
  </w:num>
  <w:num w:numId="11">
    <w:abstractNumId w:val="22"/>
  </w:num>
  <w:num w:numId="12">
    <w:abstractNumId w:val="49"/>
  </w:num>
  <w:num w:numId="13">
    <w:abstractNumId w:val="27"/>
  </w:num>
  <w:num w:numId="14">
    <w:abstractNumId w:val="13"/>
  </w:num>
  <w:num w:numId="15">
    <w:abstractNumId w:val="48"/>
  </w:num>
  <w:num w:numId="16">
    <w:abstractNumId w:val="11"/>
  </w:num>
  <w:num w:numId="17">
    <w:abstractNumId w:val="21"/>
  </w:num>
  <w:num w:numId="18">
    <w:abstractNumId w:val="28"/>
  </w:num>
  <w:num w:numId="19">
    <w:abstractNumId w:val="3"/>
  </w:num>
  <w:num w:numId="20">
    <w:abstractNumId w:val="41"/>
  </w:num>
  <w:num w:numId="21">
    <w:abstractNumId w:val="26"/>
  </w:num>
  <w:num w:numId="22">
    <w:abstractNumId w:val="51"/>
  </w:num>
  <w:num w:numId="23">
    <w:abstractNumId w:val="20"/>
  </w:num>
  <w:num w:numId="24">
    <w:abstractNumId w:val="54"/>
  </w:num>
  <w:num w:numId="25">
    <w:abstractNumId w:val="25"/>
  </w:num>
  <w:num w:numId="26">
    <w:abstractNumId w:val="45"/>
  </w:num>
  <w:num w:numId="27">
    <w:abstractNumId w:val="7"/>
  </w:num>
  <w:num w:numId="28">
    <w:abstractNumId w:val="35"/>
  </w:num>
  <w:num w:numId="29">
    <w:abstractNumId w:val="14"/>
  </w:num>
  <w:num w:numId="30">
    <w:abstractNumId w:val="40"/>
  </w:num>
  <w:num w:numId="31">
    <w:abstractNumId w:val="2"/>
  </w:num>
  <w:num w:numId="32">
    <w:abstractNumId w:val="38"/>
  </w:num>
  <w:num w:numId="33">
    <w:abstractNumId w:val="50"/>
  </w:num>
  <w:num w:numId="34">
    <w:abstractNumId w:val="15"/>
  </w:num>
  <w:num w:numId="35">
    <w:abstractNumId w:val="32"/>
  </w:num>
  <w:num w:numId="36">
    <w:abstractNumId w:val="23"/>
  </w:num>
  <w:num w:numId="37">
    <w:abstractNumId w:val="30"/>
  </w:num>
  <w:num w:numId="38">
    <w:abstractNumId w:val="1"/>
  </w:num>
  <w:num w:numId="39">
    <w:abstractNumId w:val="4"/>
  </w:num>
  <w:num w:numId="40">
    <w:abstractNumId w:val="24"/>
  </w:num>
  <w:num w:numId="41">
    <w:abstractNumId w:val="10"/>
  </w:num>
  <w:num w:numId="42">
    <w:abstractNumId w:val="6"/>
  </w:num>
  <w:num w:numId="43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57"/>
  </w:num>
  <w:num w:numId="45">
    <w:abstractNumId w:val="36"/>
  </w:num>
  <w:num w:numId="46">
    <w:abstractNumId w:val="5"/>
  </w:num>
  <w:num w:numId="47">
    <w:abstractNumId w:val="33"/>
  </w:num>
  <w:num w:numId="48">
    <w:abstractNumId w:val="12"/>
  </w:num>
  <w:num w:numId="49">
    <w:abstractNumId w:val="19"/>
  </w:num>
  <w:num w:numId="50">
    <w:abstractNumId w:val="43"/>
  </w:num>
  <w:num w:numId="51">
    <w:abstractNumId w:val="37"/>
  </w:num>
  <w:num w:numId="52">
    <w:abstractNumId w:val="39"/>
  </w:num>
  <w:num w:numId="53">
    <w:abstractNumId w:val="53"/>
  </w:num>
  <w:num w:numId="54">
    <w:abstractNumId w:val="42"/>
  </w:num>
  <w:num w:numId="55">
    <w:abstractNumId w:val="52"/>
  </w:num>
  <w:num w:numId="56">
    <w:abstractNumId w:val="29"/>
  </w:num>
  <w:num w:numId="57">
    <w:abstractNumId w:val="31"/>
  </w:num>
  <w:num w:numId="58">
    <w:abstractNumId w:val="34"/>
  </w:num>
  <w:numIdMacAtCleanup w:val="5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grammar="clean"/>
  <w:defaultTabStop w:val="706"/>
  <w:autoHyphenation/>
  <w:characterSpacingControl w:val="doNotCompress"/>
  <w:hdrShapeDefaults>
    <o:shapedefaults v:ext="edit" spidmax="4099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230173"/>
    <w:rsid w:val="00003193"/>
    <w:rsid w:val="000078CD"/>
    <w:rsid w:val="0001544A"/>
    <w:rsid w:val="00021257"/>
    <w:rsid w:val="000225E7"/>
    <w:rsid w:val="00031E78"/>
    <w:rsid w:val="00032E87"/>
    <w:rsid w:val="0003499F"/>
    <w:rsid w:val="00040C6F"/>
    <w:rsid w:val="00041758"/>
    <w:rsid w:val="00042DC2"/>
    <w:rsid w:val="00046CB9"/>
    <w:rsid w:val="000516EA"/>
    <w:rsid w:val="00061910"/>
    <w:rsid w:val="000641BE"/>
    <w:rsid w:val="00064CB1"/>
    <w:rsid w:val="000710AF"/>
    <w:rsid w:val="00074041"/>
    <w:rsid w:val="00077EBC"/>
    <w:rsid w:val="0009257C"/>
    <w:rsid w:val="000928A5"/>
    <w:rsid w:val="000B1852"/>
    <w:rsid w:val="000C00AF"/>
    <w:rsid w:val="000D6456"/>
    <w:rsid w:val="000E5928"/>
    <w:rsid w:val="000F7022"/>
    <w:rsid w:val="00102474"/>
    <w:rsid w:val="00113F1E"/>
    <w:rsid w:val="001164C4"/>
    <w:rsid w:val="00116E5B"/>
    <w:rsid w:val="0012226E"/>
    <w:rsid w:val="001253E6"/>
    <w:rsid w:val="001368D9"/>
    <w:rsid w:val="00143D42"/>
    <w:rsid w:val="001517FD"/>
    <w:rsid w:val="001570F7"/>
    <w:rsid w:val="0016458B"/>
    <w:rsid w:val="001651E5"/>
    <w:rsid w:val="00165F51"/>
    <w:rsid w:val="00170A32"/>
    <w:rsid w:val="00177A6D"/>
    <w:rsid w:val="00183083"/>
    <w:rsid w:val="00191D31"/>
    <w:rsid w:val="00193E93"/>
    <w:rsid w:val="00194BD3"/>
    <w:rsid w:val="00196245"/>
    <w:rsid w:val="001A01B0"/>
    <w:rsid w:val="001A685B"/>
    <w:rsid w:val="001B16FC"/>
    <w:rsid w:val="001B3A4E"/>
    <w:rsid w:val="001B7397"/>
    <w:rsid w:val="001C0BC7"/>
    <w:rsid w:val="001C5707"/>
    <w:rsid w:val="001D06DA"/>
    <w:rsid w:val="001D6A8A"/>
    <w:rsid w:val="001F3377"/>
    <w:rsid w:val="001F5354"/>
    <w:rsid w:val="001F5384"/>
    <w:rsid w:val="001F5A1F"/>
    <w:rsid w:val="001F6E73"/>
    <w:rsid w:val="00207867"/>
    <w:rsid w:val="0021224B"/>
    <w:rsid w:val="00212F53"/>
    <w:rsid w:val="00214FDE"/>
    <w:rsid w:val="00217CF6"/>
    <w:rsid w:val="00224FD2"/>
    <w:rsid w:val="00225F9F"/>
    <w:rsid w:val="002272B8"/>
    <w:rsid w:val="00230173"/>
    <w:rsid w:val="0023330F"/>
    <w:rsid w:val="00244F03"/>
    <w:rsid w:val="00245CB9"/>
    <w:rsid w:val="00246ABF"/>
    <w:rsid w:val="00252792"/>
    <w:rsid w:val="0025446B"/>
    <w:rsid w:val="00254528"/>
    <w:rsid w:val="00260C4E"/>
    <w:rsid w:val="002626CE"/>
    <w:rsid w:val="0026328B"/>
    <w:rsid w:val="00265C0D"/>
    <w:rsid w:val="00266C4A"/>
    <w:rsid w:val="00267692"/>
    <w:rsid w:val="00267A36"/>
    <w:rsid w:val="002779E2"/>
    <w:rsid w:val="002804F7"/>
    <w:rsid w:val="00282257"/>
    <w:rsid w:val="00284390"/>
    <w:rsid w:val="00291304"/>
    <w:rsid w:val="002A552D"/>
    <w:rsid w:val="002A5FE5"/>
    <w:rsid w:val="002B1238"/>
    <w:rsid w:val="002B3775"/>
    <w:rsid w:val="002B42F8"/>
    <w:rsid w:val="002B536F"/>
    <w:rsid w:val="002C1B71"/>
    <w:rsid w:val="002C3C72"/>
    <w:rsid w:val="002C61A8"/>
    <w:rsid w:val="002D4787"/>
    <w:rsid w:val="002D4FD1"/>
    <w:rsid w:val="002E09FF"/>
    <w:rsid w:val="002F1368"/>
    <w:rsid w:val="002F245C"/>
    <w:rsid w:val="003041D3"/>
    <w:rsid w:val="00306CF0"/>
    <w:rsid w:val="00311A33"/>
    <w:rsid w:val="00326B12"/>
    <w:rsid w:val="00333940"/>
    <w:rsid w:val="00333CEC"/>
    <w:rsid w:val="00337E24"/>
    <w:rsid w:val="00340D77"/>
    <w:rsid w:val="003415EE"/>
    <w:rsid w:val="00342A4D"/>
    <w:rsid w:val="00351469"/>
    <w:rsid w:val="00351CF6"/>
    <w:rsid w:val="00353F20"/>
    <w:rsid w:val="00354866"/>
    <w:rsid w:val="00357804"/>
    <w:rsid w:val="0036638D"/>
    <w:rsid w:val="00375DB0"/>
    <w:rsid w:val="00375ED6"/>
    <w:rsid w:val="00376EE9"/>
    <w:rsid w:val="00377EF1"/>
    <w:rsid w:val="00387ABB"/>
    <w:rsid w:val="00392335"/>
    <w:rsid w:val="0039385B"/>
    <w:rsid w:val="0039657C"/>
    <w:rsid w:val="003A1F83"/>
    <w:rsid w:val="003A45F1"/>
    <w:rsid w:val="003A7B76"/>
    <w:rsid w:val="003B2B99"/>
    <w:rsid w:val="003B30D5"/>
    <w:rsid w:val="003C19A4"/>
    <w:rsid w:val="003C24CC"/>
    <w:rsid w:val="003C2DBB"/>
    <w:rsid w:val="003E2108"/>
    <w:rsid w:val="003E4474"/>
    <w:rsid w:val="003E5F2A"/>
    <w:rsid w:val="003F5B3E"/>
    <w:rsid w:val="003F67CB"/>
    <w:rsid w:val="00406335"/>
    <w:rsid w:val="00416366"/>
    <w:rsid w:val="00422432"/>
    <w:rsid w:val="00424DB8"/>
    <w:rsid w:val="00425C30"/>
    <w:rsid w:val="0044130C"/>
    <w:rsid w:val="00446DA9"/>
    <w:rsid w:val="004522FC"/>
    <w:rsid w:val="00457E92"/>
    <w:rsid w:val="0046036A"/>
    <w:rsid w:val="004625B6"/>
    <w:rsid w:val="00463A46"/>
    <w:rsid w:val="00466B53"/>
    <w:rsid w:val="004677B8"/>
    <w:rsid w:val="0047014A"/>
    <w:rsid w:val="0047166C"/>
    <w:rsid w:val="00471C3B"/>
    <w:rsid w:val="00474C65"/>
    <w:rsid w:val="00475C0C"/>
    <w:rsid w:val="0049131C"/>
    <w:rsid w:val="00493633"/>
    <w:rsid w:val="004949FF"/>
    <w:rsid w:val="004953EE"/>
    <w:rsid w:val="00496D20"/>
    <w:rsid w:val="004A5DB9"/>
    <w:rsid w:val="004A7CBB"/>
    <w:rsid w:val="004B7647"/>
    <w:rsid w:val="004B78BA"/>
    <w:rsid w:val="004C2D6F"/>
    <w:rsid w:val="004D493F"/>
    <w:rsid w:val="004E0662"/>
    <w:rsid w:val="004E1DA1"/>
    <w:rsid w:val="004F2959"/>
    <w:rsid w:val="004F595D"/>
    <w:rsid w:val="00505D9B"/>
    <w:rsid w:val="00510B4A"/>
    <w:rsid w:val="00510D49"/>
    <w:rsid w:val="005167F7"/>
    <w:rsid w:val="0052618C"/>
    <w:rsid w:val="00530246"/>
    <w:rsid w:val="00534117"/>
    <w:rsid w:val="005419C7"/>
    <w:rsid w:val="0054378A"/>
    <w:rsid w:val="00546754"/>
    <w:rsid w:val="00547C54"/>
    <w:rsid w:val="00547D98"/>
    <w:rsid w:val="00550DB8"/>
    <w:rsid w:val="00554A3C"/>
    <w:rsid w:val="00555254"/>
    <w:rsid w:val="00556C72"/>
    <w:rsid w:val="00557004"/>
    <w:rsid w:val="00566D9B"/>
    <w:rsid w:val="0056762E"/>
    <w:rsid w:val="005677A4"/>
    <w:rsid w:val="005754E6"/>
    <w:rsid w:val="00583635"/>
    <w:rsid w:val="005926F1"/>
    <w:rsid w:val="005A543D"/>
    <w:rsid w:val="005A6890"/>
    <w:rsid w:val="005B18D1"/>
    <w:rsid w:val="005B2DEC"/>
    <w:rsid w:val="005B3F80"/>
    <w:rsid w:val="005B524A"/>
    <w:rsid w:val="005B5CDD"/>
    <w:rsid w:val="005B7F11"/>
    <w:rsid w:val="005C6EC1"/>
    <w:rsid w:val="005E0F22"/>
    <w:rsid w:val="005E103E"/>
    <w:rsid w:val="005E1B3D"/>
    <w:rsid w:val="005E1D38"/>
    <w:rsid w:val="005E3DD2"/>
    <w:rsid w:val="005E5E2E"/>
    <w:rsid w:val="005F0679"/>
    <w:rsid w:val="005F4D0D"/>
    <w:rsid w:val="005F7E28"/>
    <w:rsid w:val="00600A0B"/>
    <w:rsid w:val="006101F7"/>
    <w:rsid w:val="00611A3C"/>
    <w:rsid w:val="00615922"/>
    <w:rsid w:val="00624800"/>
    <w:rsid w:val="00627B45"/>
    <w:rsid w:val="00634943"/>
    <w:rsid w:val="00637AA6"/>
    <w:rsid w:val="006411E7"/>
    <w:rsid w:val="00644C58"/>
    <w:rsid w:val="00651B90"/>
    <w:rsid w:val="00651EF1"/>
    <w:rsid w:val="0065708E"/>
    <w:rsid w:val="006604AA"/>
    <w:rsid w:val="0066153A"/>
    <w:rsid w:val="00661BFB"/>
    <w:rsid w:val="00661D22"/>
    <w:rsid w:val="006642BD"/>
    <w:rsid w:val="0067387B"/>
    <w:rsid w:val="00675B0D"/>
    <w:rsid w:val="006825E0"/>
    <w:rsid w:val="00695568"/>
    <w:rsid w:val="00695642"/>
    <w:rsid w:val="00695FE8"/>
    <w:rsid w:val="006A7809"/>
    <w:rsid w:val="006B3E1E"/>
    <w:rsid w:val="006E5DE8"/>
    <w:rsid w:val="006F3C8B"/>
    <w:rsid w:val="006F6320"/>
    <w:rsid w:val="00711E95"/>
    <w:rsid w:val="00712896"/>
    <w:rsid w:val="0072053B"/>
    <w:rsid w:val="00725810"/>
    <w:rsid w:val="007276F9"/>
    <w:rsid w:val="00730359"/>
    <w:rsid w:val="0074136E"/>
    <w:rsid w:val="007419AC"/>
    <w:rsid w:val="00741C04"/>
    <w:rsid w:val="00742019"/>
    <w:rsid w:val="00744EEE"/>
    <w:rsid w:val="00754D48"/>
    <w:rsid w:val="00756A1B"/>
    <w:rsid w:val="00757936"/>
    <w:rsid w:val="0076364E"/>
    <w:rsid w:val="00770B3E"/>
    <w:rsid w:val="00774385"/>
    <w:rsid w:val="007758AD"/>
    <w:rsid w:val="00782BAA"/>
    <w:rsid w:val="00783E9F"/>
    <w:rsid w:val="007855ED"/>
    <w:rsid w:val="00785F58"/>
    <w:rsid w:val="00790252"/>
    <w:rsid w:val="007A1B7D"/>
    <w:rsid w:val="007A339D"/>
    <w:rsid w:val="007A349F"/>
    <w:rsid w:val="007A38A0"/>
    <w:rsid w:val="007A5AA9"/>
    <w:rsid w:val="007A5F9C"/>
    <w:rsid w:val="007B2422"/>
    <w:rsid w:val="007B5AE1"/>
    <w:rsid w:val="007C3997"/>
    <w:rsid w:val="007C431D"/>
    <w:rsid w:val="007C68FF"/>
    <w:rsid w:val="007D0DE9"/>
    <w:rsid w:val="007D60EC"/>
    <w:rsid w:val="007E0658"/>
    <w:rsid w:val="007E2BAA"/>
    <w:rsid w:val="007F093E"/>
    <w:rsid w:val="007F1241"/>
    <w:rsid w:val="00800B1E"/>
    <w:rsid w:val="00811911"/>
    <w:rsid w:val="00822235"/>
    <w:rsid w:val="00824E45"/>
    <w:rsid w:val="00826B80"/>
    <w:rsid w:val="00842688"/>
    <w:rsid w:val="0084319C"/>
    <w:rsid w:val="00852063"/>
    <w:rsid w:val="00852757"/>
    <w:rsid w:val="00857D27"/>
    <w:rsid w:val="00863399"/>
    <w:rsid w:val="00865A2E"/>
    <w:rsid w:val="008679ED"/>
    <w:rsid w:val="00870457"/>
    <w:rsid w:val="008742CD"/>
    <w:rsid w:val="00885778"/>
    <w:rsid w:val="008905EA"/>
    <w:rsid w:val="00894804"/>
    <w:rsid w:val="0089798A"/>
    <w:rsid w:val="008A35D5"/>
    <w:rsid w:val="008A41AA"/>
    <w:rsid w:val="008A4F16"/>
    <w:rsid w:val="008A507A"/>
    <w:rsid w:val="008B14BC"/>
    <w:rsid w:val="008C4E1B"/>
    <w:rsid w:val="008C6586"/>
    <w:rsid w:val="008C6959"/>
    <w:rsid w:val="008D1758"/>
    <w:rsid w:val="008D19E3"/>
    <w:rsid w:val="008D2908"/>
    <w:rsid w:val="008F2086"/>
    <w:rsid w:val="008F2463"/>
    <w:rsid w:val="008F6BD8"/>
    <w:rsid w:val="009009A9"/>
    <w:rsid w:val="00901C49"/>
    <w:rsid w:val="00904AED"/>
    <w:rsid w:val="0090607E"/>
    <w:rsid w:val="009078B6"/>
    <w:rsid w:val="009102E6"/>
    <w:rsid w:val="00911D48"/>
    <w:rsid w:val="0091350F"/>
    <w:rsid w:val="00920800"/>
    <w:rsid w:val="009218F0"/>
    <w:rsid w:val="0092518C"/>
    <w:rsid w:val="0093512B"/>
    <w:rsid w:val="009378C8"/>
    <w:rsid w:val="00937E7F"/>
    <w:rsid w:val="00944B89"/>
    <w:rsid w:val="00945F51"/>
    <w:rsid w:val="00946EDC"/>
    <w:rsid w:val="00960E64"/>
    <w:rsid w:val="00964AB9"/>
    <w:rsid w:val="00964D71"/>
    <w:rsid w:val="009717FC"/>
    <w:rsid w:val="00975560"/>
    <w:rsid w:val="00982266"/>
    <w:rsid w:val="00983A72"/>
    <w:rsid w:val="009866BD"/>
    <w:rsid w:val="009869EE"/>
    <w:rsid w:val="00996769"/>
    <w:rsid w:val="00996D2D"/>
    <w:rsid w:val="009A5047"/>
    <w:rsid w:val="009B00B3"/>
    <w:rsid w:val="009B27C7"/>
    <w:rsid w:val="009B5339"/>
    <w:rsid w:val="009B681F"/>
    <w:rsid w:val="009B7FD9"/>
    <w:rsid w:val="009C279B"/>
    <w:rsid w:val="009C6B61"/>
    <w:rsid w:val="009D4B6E"/>
    <w:rsid w:val="009D537B"/>
    <w:rsid w:val="009D7F60"/>
    <w:rsid w:val="009E40F8"/>
    <w:rsid w:val="009E4192"/>
    <w:rsid w:val="009E7EC1"/>
    <w:rsid w:val="009F324C"/>
    <w:rsid w:val="009F3D8A"/>
    <w:rsid w:val="009F3F06"/>
    <w:rsid w:val="009F5805"/>
    <w:rsid w:val="009F6DCD"/>
    <w:rsid w:val="00A00DEC"/>
    <w:rsid w:val="00A0170F"/>
    <w:rsid w:val="00A01B1B"/>
    <w:rsid w:val="00A01EFD"/>
    <w:rsid w:val="00A04394"/>
    <w:rsid w:val="00A04DBC"/>
    <w:rsid w:val="00A05779"/>
    <w:rsid w:val="00A06A03"/>
    <w:rsid w:val="00A07F05"/>
    <w:rsid w:val="00A1051F"/>
    <w:rsid w:val="00A141FF"/>
    <w:rsid w:val="00A145A1"/>
    <w:rsid w:val="00A157BC"/>
    <w:rsid w:val="00A15F3A"/>
    <w:rsid w:val="00A24BB0"/>
    <w:rsid w:val="00A26016"/>
    <w:rsid w:val="00A2629A"/>
    <w:rsid w:val="00A264F4"/>
    <w:rsid w:val="00A27B9C"/>
    <w:rsid w:val="00A3683A"/>
    <w:rsid w:val="00A41828"/>
    <w:rsid w:val="00A51C2C"/>
    <w:rsid w:val="00A52842"/>
    <w:rsid w:val="00A57053"/>
    <w:rsid w:val="00A6161E"/>
    <w:rsid w:val="00A62B04"/>
    <w:rsid w:val="00A6390E"/>
    <w:rsid w:val="00A66944"/>
    <w:rsid w:val="00A66BCC"/>
    <w:rsid w:val="00A77067"/>
    <w:rsid w:val="00A8290D"/>
    <w:rsid w:val="00A84128"/>
    <w:rsid w:val="00A928FF"/>
    <w:rsid w:val="00AA2FDA"/>
    <w:rsid w:val="00AA5175"/>
    <w:rsid w:val="00AB52BE"/>
    <w:rsid w:val="00AC133C"/>
    <w:rsid w:val="00AD21DF"/>
    <w:rsid w:val="00AD24F1"/>
    <w:rsid w:val="00AD644B"/>
    <w:rsid w:val="00AD65CE"/>
    <w:rsid w:val="00AD6C73"/>
    <w:rsid w:val="00AE4EB9"/>
    <w:rsid w:val="00AE651E"/>
    <w:rsid w:val="00AE7906"/>
    <w:rsid w:val="00AF548B"/>
    <w:rsid w:val="00B00E5A"/>
    <w:rsid w:val="00B01561"/>
    <w:rsid w:val="00B01EB1"/>
    <w:rsid w:val="00B03FDE"/>
    <w:rsid w:val="00B05105"/>
    <w:rsid w:val="00B1280A"/>
    <w:rsid w:val="00B243CB"/>
    <w:rsid w:val="00B352DA"/>
    <w:rsid w:val="00B3636D"/>
    <w:rsid w:val="00B36B39"/>
    <w:rsid w:val="00B57660"/>
    <w:rsid w:val="00B60ED0"/>
    <w:rsid w:val="00B72FAE"/>
    <w:rsid w:val="00B77F30"/>
    <w:rsid w:val="00B8036B"/>
    <w:rsid w:val="00B859DB"/>
    <w:rsid w:val="00B87EF1"/>
    <w:rsid w:val="00B9011D"/>
    <w:rsid w:val="00B91965"/>
    <w:rsid w:val="00B92CE7"/>
    <w:rsid w:val="00B92FF5"/>
    <w:rsid w:val="00BA0402"/>
    <w:rsid w:val="00BA0DA5"/>
    <w:rsid w:val="00BA2FBB"/>
    <w:rsid w:val="00BB1E3D"/>
    <w:rsid w:val="00BB37B5"/>
    <w:rsid w:val="00BB7747"/>
    <w:rsid w:val="00BC094A"/>
    <w:rsid w:val="00BC6D64"/>
    <w:rsid w:val="00BC6EE9"/>
    <w:rsid w:val="00BD1DD5"/>
    <w:rsid w:val="00BD2F73"/>
    <w:rsid w:val="00BD3874"/>
    <w:rsid w:val="00BD6C3A"/>
    <w:rsid w:val="00BE080F"/>
    <w:rsid w:val="00BE136B"/>
    <w:rsid w:val="00BE380B"/>
    <w:rsid w:val="00BE3DC7"/>
    <w:rsid w:val="00BF06BA"/>
    <w:rsid w:val="00BF1B42"/>
    <w:rsid w:val="00BF4816"/>
    <w:rsid w:val="00BF53F2"/>
    <w:rsid w:val="00C040C5"/>
    <w:rsid w:val="00C104D5"/>
    <w:rsid w:val="00C12724"/>
    <w:rsid w:val="00C134EB"/>
    <w:rsid w:val="00C136EE"/>
    <w:rsid w:val="00C224AB"/>
    <w:rsid w:val="00C33D6F"/>
    <w:rsid w:val="00C346ED"/>
    <w:rsid w:val="00C373C9"/>
    <w:rsid w:val="00C378C0"/>
    <w:rsid w:val="00C41507"/>
    <w:rsid w:val="00C42333"/>
    <w:rsid w:val="00C440A7"/>
    <w:rsid w:val="00C44209"/>
    <w:rsid w:val="00C44E21"/>
    <w:rsid w:val="00C478CE"/>
    <w:rsid w:val="00C519EE"/>
    <w:rsid w:val="00C51CBB"/>
    <w:rsid w:val="00C552F0"/>
    <w:rsid w:val="00C5584B"/>
    <w:rsid w:val="00C605C6"/>
    <w:rsid w:val="00C62BB8"/>
    <w:rsid w:val="00C71E6B"/>
    <w:rsid w:val="00C721E9"/>
    <w:rsid w:val="00C73B40"/>
    <w:rsid w:val="00C77EA9"/>
    <w:rsid w:val="00C806AC"/>
    <w:rsid w:val="00C826BB"/>
    <w:rsid w:val="00C8300E"/>
    <w:rsid w:val="00C85F5A"/>
    <w:rsid w:val="00C870C4"/>
    <w:rsid w:val="00C879F4"/>
    <w:rsid w:val="00C907C4"/>
    <w:rsid w:val="00C91896"/>
    <w:rsid w:val="00CA01C8"/>
    <w:rsid w:val="00CA08EB"/>
    <w:rsid w:val="00CA1950"/>
    <w:rsid w:val="00CA222A"/>
    <w:rsid w:val="00CB0722"/>
    <w:rsid w:val="00CB2E08"/>
    <w:rsid w:val="00CC3888"/>
    <w:rsid w:val="00CD000B"/>
    <w:rsid w:val="00CD41DC"/>
    <w:rsid w:val="00CD7107"/>
    <w:rsid w:val="00CF3CB6"/>
    <w:rsid w:val="00CF518C"/>
    <w:rsid w:val="00D02094"/>
    <w:rsid w:val="00D03F12"/>
    <w:rsid w:val="00D044BC"/>
    <w:rsid w:val="00D059C0"/>
    <w:rsid w:val="00D06E4C"/>
    <w:rsid w:val="00D10F1F"/>
    <w:rsid w:val="00D12BC2"/>
    <w:rsid w:val="00D12D2F"/>
    <w:rsid w:val="00D135AA"/>
    <w:rsid w:val="00D30ECE"/>
    <w:rsid w:val="00D30F7D"/>
    <w:rsid w:val="00D407ED"/>
    <w:rsid w:val="00D40873"/>
    <w:rsid w:val="00D56B0B"/>
    <w:rsid w:val="00D57B92"/>
    <w:rsid w:val="00D60172"/>
    <w:rsid w:val="00D62CD9"/>
    <w:rsid w:val="00D81C52"/>
    <w:rsid w:val="00D96695"/>
    <w:rsid w:val="00D97474"/>
    <w:rsid w:val="00DA1C1E"/>
    <w:rsid w:val="00DA1F89"/>
    <w:rsid w:val="00DA729D"/>
    <w:rsid w:val="00DA76D4"/>
    <w:rsid w:val="00DA7CC7"/>
    <w:rsid w:val="00DB3277"/>
    <w:rsid w:val="00DB4E37"/>
    <w:rsid w:val="00DB63C8"/>
    <w:rsid w:val="00DC0B8D"/>
    <w:rsid w:val="00DC1EB1"/>
    <w:rsid w:val="00DE269C"/>
    <w:rsid w:val="00DE2DBE"/>
    <w:rsid w:val="00DE520B"/>
    <w:rsid w:val="00DE5972"/>
    <w:rsid w:val="00DF0260"/>
    <w:rsid w:val="00DF7D86"/>
    <w:rsid w:val="00E00C9A"/>
    <w:rsid w:val="00E02C19"/>
    <w:rsid w:val="00E06D66"/>
    <w:rsid w:val="00E103D0"/>
    <w:rsid w:val="00E1128D"/>
    <w:rsid w:val="00E11711"/>
    <w:rsid w:val="00E14532"/>
    <w:rsid w:val="00E173E2"/>
    <w:rsid w:val="00E179DB"/>
    <w:rsid w:val="00E179E0"/>
    <w:rsid w:val="00E2587C"/>
    <w:rsid w:val="00E25956"/>
    <w:rsid w:val="00E301CB"/>
    <w:rsid w:val="00E3254A"/>
    <w:rsid w:val="00E458D8"/>
    <w:rsid w:val="00E523E6"/>
    <w:rsid w:val="00E56DE4"/>
    <w:rsid w:val="00E57FF8"/>
    <w:rsid w:val="00E6118D"/>
    <w:rsid w:val="00E62519"/>
    <w:rsid w:val="00E63914"/>
    <w:rsid w:val="00E64C40"/>
    <w:rsid w:val="00E66B08"/>
    <w:rsid w:val="00E676CE"/>
    <w:rsid w:val="00E716E2"/>
    <w:rsid w:val="00E7361A"/>
    <w:rsid w:val="00E76E64"/>
    <w:rsid w:val="00E811B6"/>
    <w:rsid w:val="00E817F1"/>
    <w:rsid w:val="00E8527E"/>
    <w:rsid w:val="00E87688"/>
    <w:rsid w:val="00E87834"/>
    <w:rsid w:val="00E941BE"/>
    <w:rsid w:val="00EA7FFA"/>
    <w:rsid w:val="00EB3650"/>
    <w:rsid w:val="00EB6CAB"/>
    <w:rsid w:val="00EC6CA2"/>
    <w:rsid w:val="00EC74F6"/>
    <w:rsid w:val="00ED4E2C"/>
    <w:rsid w:val="00EE117D"/>
    <w:rsid w:val="00EE206E"/>
    <w:rsid w:val="00EE3ED3"/>
    <w:rsid w:val="00EF2A1D"/>
    <w:rsid w:val="00EF336B"/>
    <w:rsid w:val="00EF5B18"/>
    <w:rsid w:val="00F05CE8"/>
    <w:rsid w:val="00F0765F"/>
    <w:rsid w:val="00F11305"/>
    <w:rsid w:val="00F147D6"/>
    <w:rsid w:val="00F2267A"/>
    <w:rsid w:val="00F26B01"/>
    <w:rsid w:val="00F31ECF"/>
    <w:rsid w:val="00F35D54"/>
    <w:rsid w:val="00F3751D"/>
    <w:rsid w:val="00F4540E"/>
    <w:rsid w:val="00F50FAA"/>
    <w:rsid w:val="00F51004"/>
    <w:rsid w:val="00F515DB"/>
    <w:rsid w:val="00F51F59"/>
    <w:rsid w:val="00F54A18"/>
    <w:rsid w:val="00F55124"/>
    <w:rsid w:val="00F6120A"/>
    <w:rsid w:val="00F63014"/>
    <w:rsid w:val="00F64EED"/>
    <w:rsid w:val="00F726F7"/>
    <w:rsid w:val="00F773C3"/>
    <w:rsid w:val="00F80D3A"/>
    <w:rsid w:val="00F827A4"/>
    <w:rsid w:val="00F911D4"/>
    <w:rsid w:val="00F927A9"/>
    <w:rsid w:val="00FA02A8"/>
    <w:rsid w:val="00FB3512"/>
    <w:rsid w:val="00FB3B70"/>
    <w:rsid w:val="00FB3E70"/>
    <w:rsid w:val="00FC2CCF"/>
    <w:rsid w:val="00FC474F"/>
    <w:rsid w:val="00FC5299"/>
    <w:rsid w:val="00FC74DD"/>
    <w:rsid w:val="00FD6B67"/>
    <w:rsid w:val="00FF74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ndale Sans UI" w:hAnsi="Times New Roman" w:cs="Tahoma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semiHidden="0" w:uiPriority="0" w:unhideWhenUsed="0" w:qFormat="1"/>
    <w:lsdException w:name="line number" w:uiPriority="0"/>
    <w:lsdException w:name="page number" w:uiPriority="0"/>
    <w:lsdException w:name="List" w:uiPriority="0"/>
    <w:lsdException w:name="List 2" w:uiPriority="0"/>
    <w:lsdException w:name="List 3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HTML Preformatted" w:uiPriority="0"/>
    <w:lsdException w:name="Table Grid 1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0" w:qFormat="1"/>
  </w:latentStyles>
  <w:style w:type="paragraph" w:default="1" w:styleId="a0">
    <w:name w:val="Normal"/>
    <w:qFormat/>
    <w:rsid w:val="000B1852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styleId="1">
    <w:name w:val="heading 1"/>
    <w:basedOn w:val="a0"/>
    <w:next w:val="a0"/>
    <w:link w:val="10"/>
    <w:qFormat/>
    <w:rsid w:val="00960E64"/>
    <w:pPr>
      <w:keepNext/>
      <w:widowControl/>
      <w:suppressAutoHyphens w:val="0"/>
      <w:autoSpaceDE w:val="0"/>
      <w:ind w:firstLine="284"/>
      <w:textAlignment w:val="auto"/>
      <w:outlineLvl w:val="0"/>
    </w:pPr>
    <w:rPr>
      <w:rFonts w:eastAsia="Times New Roman" w:cs="Times New Roman"/>
      <w:kern w:val="0"/>
      <w:lang w:bidi="ar-SA"/>
    </w:rPr>
  </w:style>
  <w:style w:type="paragraph" w:styleId="20">
    <w:name w:val="heading 2"/>
    <w:basedOn w:val="a0"/>
    <w:next w:val="a0"/>
    <w:link w:val="21"/>
    <w:qFormat/>
    <w:rsid w:val="00960E64"/>
    <w:pPr>
      <w:keepNext/>
      <w:widowControl/>
      <w:suppressAutoHyphens w:val="0"/>
      <w:autoSpaceDE w:val="0"/>
      <w:spacing w:before="240" w:after="60"/>
      <w:textAlignment w:val="auto"/>
      <w:outlineLvl w:val="1"/>
    </w:pPr>
    <w:rPr>
      <w:rFonts w:ascii="Arial" w:eastAsia="Times New Roman" w:hAnsi="Arial" w:cs="Times New Roman"/>
      <w:b/>
      <w:bCs/>
      <w:i/>
      <w:iCs/>
      <w:kern w:val="0"/>
      <w:sz w:val="28"/>
      <w:szCs w:val="28"/>
      <w:lang w:bidi="ar-SA"/>
    </w:rPr>
  </w:style>
  <w:style w:type="paragraph" w:styleId="30">
    <w:name w:val="heading 3"/>
    <w:basedOn w:val="a0"/>
    <w:link w:val="31"/>
    <w:qFormat/>
    <w:rsid w:val="00A07F05"/>
    <w:pPr>
      <w:widowControl/>
      <w:suppressAutoHyphens w:val="0"/>
      <w:autoSpaceDN/>
      <w:spacing w:before="100" w:beforeAutospacing="1" w:after="100" w:afterAutospacing="1"/>
      <w:textAlignment w:val="auto"/>
      <w:outlineLvl w:val="2"/>
    </w:pPr>
    <w:rPr>
      <w:rFonts w:eastAsia="Times New Roman" w:cs="Times New Roman"/>
      <w:b/>
      <w:bCs/>
      <w:kern w:val="0"/>
      <w:sz w:val="27"/>
      <w:szCs w:val="27"/>
      <w:lang w:bidi="ar-SA"/>
    </w:rPr>
  </w:style>
  <w:style w:type="paragraph" w:styleId="5">
    <w:name w:val="heading 5"/>
    <w:basedOn w:val="a0"/>
    <w:next w:val="a0"/>
    <w:link w:val="50"/>
    <w:qFormat/>
    <w:rsid w:val="00960E64"/>
    <w:pPr>
      <w:widowControl/>
      <w:suppressAutoHyphens w:val="0"/>
      <w:autoSpaceDN/>
      <w:spacing w:before="240" w:after="60"/>
      <w:textAlignment w:val="auto"/>
      <w:outlineLvl w:val="4"/>
    </w:pPr>
    <w:rPr>
      <w:rFonts w:eastAsia="Times New Roman" w:cs="Times New Roman"/>
      <w:b/>
      <w:bCs/>
      <w:i/>
      <w:iCs/>
      <w:kern w:val="0"/>
      <w:sz w:val="26"/>
      <w:szCs w:val="26"/>
      <w:lang w:bidi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Standard">
    <w:name w:val="Standard"/>
    <w:rsid w:val="00DA76D4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DA76D4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DA76D4"/>
    <w:pPr>
      <w:spacing w:after="120"/>
    </w:pPr>
  </w:style>
  <w:style w:type="paragraph" w:styleId="a4">
    <w:name w:val="List"/>
    <w:basedOn w:val="Textbody"/>
    <w:rsid w:val="00DA76D4"/>
  </w:style>
  <w:style w:type="paragraph" w:styleId="a5">
    <w:name w:val="caption"/>
    <w:basedOn w:val="Standard"/>
    <w:qFormat/>
    <w:rsid w:val="00DA76D4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DA76D4"/>
    <w:pPr>
      <w:suppressLineNumbers/>
    </w:pPr>
  </w:style>
  <w:style w:type="paragraph" w:styleId="a6">
    <w:name w:val="footnote text"/>
    <w:basedOn w:val="a0"/>
    <w:rsid w:val="00DA76D4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7">
    <w:name w:val="Текст сноски Знак"/>
    <w:rsid w:val="00DA76D4"/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styleId="a8">
    <w:name w:val="footnote reference"/>
    <w:rsid w:val="00DA76D4"/>
    <w:rPr>
      <w:position w:val="0"/>
      <w:vertAlign w:val="superscript"/>
    </w:rPr>
  </w:style>
  <w:style w:type="paragraph" w:styleId="a9">
    <w:name w:val="footer"/>
    <w:basedOn w:val="a0"/>
    <w:uiPriority w:val="99"/>
    <w:rsid w:val="00DA76D4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a">
    <w:name w:val="Нижний колонтитул Знак"/>
    <w:uiPriority w:val="99"/>
    <w:rsid w:val="00DA76D4"/>
    <w:rPr>
      <w:rFonts w:eastAsia="Times New Roman" w:cs="Times New Roman"/>
      <w:kern w:val="0"/>
      <w:lang w:val="ru-RU" w:eastAsia="ru-RU" w:bidi="ar-SA"/>
    </w:rPr>
  </w:style>
  <w:style w:type="character" w:styleId="ab">
    <w:name w:val="page number"/>
    <w:basedOn w:val="a1"/>
    <w:rsid w:val="00DA76D4"/>
  </w:style>
  <w:style w:type="table" w:styleId="ac">
    <w:name w:val="Table Grid"/>
    <w:basedOn w:val="a2"/>
    <w:uiPriority w:val="59"/>
    <w:rsid w:val="008948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Normal (Web)"/>
    <w:basedOn w:val="a0"/>
    <w:unhideWhenUsed/>
    <w:rsid w:val="00254528"/>
    <w:rPr>
      <w:rFonts w:cs="Times New Roman"/>
    </w:rPr>
  </w:style>
  <w:style w:type="paragraph" w:styleId="ae">
    <w:name w:val="Body Text"/>
    <w:basedOn w:val="a0"/>
    <w:link w:val="af"/>
    <w:rsid w:val="00DE269C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f">
    <w:name w:val="Основной текст Знак"/>
    <w:link w:val="ae"/>
    <w:rsid w:val="00DE269C"/>
    <w:rPr>
      <w:rFonts w:eastAsia="Times New Roman" w:cs="Times New Roman"/>
      <w:sz w:val="28"/>
      <w:lang w:eastAsia="ar-SA"/>
    </w:rPr>
  </w:style>
  <w:style w:type="paragraph" w:styleId="af0">
    <w:name w:val="Balloon Text"/>
    <w:basedOn w:val="a0"/>
    <w:link w:val="af1"/>
    <w:semiHidden/>
    <w:unhideWhenUsed/>
    <w:rsid w:val="000F7022"/>
    <w:rPr>
      <w:rFonts w:ascii="Tahoma" w:hAnsi="Tahoma"/>
      <w:sz w:val="16"/>
      <w:szCs w:val="16"/>
    </w:rPr>
  </w:style>
  <w:style w:type="character" w:customStyle="1" w:styleId="af1">
    <w:name w:val="Текст выноски Знак"/>
    <w:link w:val="af0"/>
    <w:semiHidden/>
    <w:rsid w:val="000F7022"/>
    <w:rPr>
      <w:rFonts w:ascii="Tahoma" w:hAnsi="Tahoma"/>
      <w:kern w:val="3"/>
      <w:sz w:val="16"/>
      <w:szCs w:val="16"/>
      <w:lang w:val="de-DE" w:eastAsia="ja-JP" w:bidi="fa-IR"/>
    </w:rPr>
  </w:style>
  <w:style w:type="table" w:customStyle="1" w:styleId="11">
    <w:name w:val="Сетка таблицы1"/>
    <w:basedOn w:val="a2"/>
    <w:next w:val="ac"/>
    <w:uiPriority w:val="59"/>
    <w:rsid w:val="005570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1">
    <w:name w:val="Заголовок 3 Знак"/>
    <w:link w:val="30"/>
    <w:rsid w:val="00A07F05"/>
    <w:rPr>
      <w:rFonts w:eastAsia="Times New Roman" w:cs="Times New Roman"/>
      <w:b/>
      <w:bCs/>
      <w:sz w:val="27"/>
      <w:szCs w:val="27"/>
    </w:rPr>
  </w:style>
  <w:style w:type="character" w:customStyle="1" w:styleId="apple-converted-space">
    <w:name w:val="apple-converted-space"/>
    <w:rsid w:val="00A07F05"/>
  </w:style>
  <w:style w:type="paragraph" w:styleId="af2">
    <w:name w:val="List Paragraph"/>
    <w:basedOn w:val="a0"/>
    <w:uiPriority w:val="34"/>
    <w:qFormat/>
    <w:rsid w:val="003A1F83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Times New Roman" w:hAnsi="Calibri" w:cs="Times New Roman"/>
      <w:kern w:val="0"/>
      <w:sz w:val="22"/>
      <w:szCs w:val="22"/>
      <w:lang w:val="ru-RU" w:eastAsia="ru-RU" w:bidi="ar-SA"/>
    </w:rPr>
  </w:style>
  <w:style w:type="paragraph" w:styleId="af3">
    <w:name w:val="No Spacing"/>
    <w:uiPriority w:val="1"/>
    <w:qFormat/>
    <w:rsid w:val="008905EA"/>
    <w:pPr>
      <w:suppressAutoHyphens/>
    </w:pPr>
    <w:rPr>
      <w:rFonts w:eastAsia="Times New Roman" w:cs="Times New Roman"/>
      <w:lang w:eastAsia="ar-SA"/>
    </w:rPr>
  </w:style>
  <w:style w:type="character" w:customStyle="1" w:styleId="10">
    <w:name w:val="Заголовок 1 Знак"/>
    <w:link w:val="1"/>
    <w:rsid w:val="00960E64"/>
    <w:rPr>
      <w:rFonts w:eastAsia="Times New Roman" w:cs="Times New Roman"/>
      <w:sz w:val="24"/>
      <w:szCs w:val="24"/>
    </w:rPr>
  </w:style>
  <w:style w:type="character" w:customStyle="1" w:styleId="21">
    <w:name w:val="Заголовок 2 Знак"/>
    <w:link w:val="20"/>
    <w:rsid w:val="00960E64"/>
    <w:rPr>
      <w:rFonts w:ascii="Arial" w:eastAsia="Times New Roman" w:hAnsi="Arial" w:cs="Times New Roman"/>
      <w:b/>
      <w:bCs/>
      <w:i/>
      <w:iCs/>
      <w:sz w:val="28"/>
      <w:szCs w:val="28"/>
    </w:rPr>
  </w:style>
  <w:style w:type="character" w:customStyle="1" w:styleId="50">
    <w:name w:val="Заголовок 5 Знак"/>
    <w:link w:val="5"/>
    <w:rsid w:val="00960E64"/>
    <w:rPr>
      <w:rFonts w:eastAsia="Times New Roman" w:cs="Times New Roman"/>
      <w:b/>
      <w:bCs/>
      <w:i/>
      <w:iCs/>
      <w:sz w:val="26"/>
      <w:szCs w:val="26"/>
    </w:rPr>
  </w:style>
  <w:style w:type="numbering" w:customStyle="1" w:styleId="12">
    <w:name w:val="Нет списка1"/>
    <w:next w:val="a3"/>
    <w:semiHidden/>
    <w:rsid w:val="00960E64"/>
  </w:style>
  <w:style w:type="character" w:customStyle="1" w:styleId="af4">
    <w:name w:val="Подзаголовок Знак"/>
    <w:link w:val="af5"/>
    <w:locked/>
    <w:rsid w:val="00960E64"/>
    <w:rPr>
      <w:b/>
      <w:sz w:val="24"/>
      <w:lang w:eastAsia="ar-SA"/>
    </w:rPr>
  </w:style>
  <w:style w:type="paragraph" w:styleId="af5">
    <w:name w:val="Subtitle"/>
    <w:basedOn w:val="a0"/>
    <w:next w:val="ae"/>
    <w:link w:val="af4"/>
    <w:qFormat/>
    <w:rsid w:val="00960E64"/>
    <w:pPr>
      <w:widowControl/>
      <w:suppressAutoHyphens w:val="0"/>
      <w:autoSpaceDN/>
      <w:spacing w:line="360" w:lineRule="auto"/>
      <w:jc w:val="center"/>
      <w:textAlignment w:val="auto"/>
    </w:pPr>
    <w:rPr>
      <w:rFonts w:cs="Times New Roman"/>
      <w:b/>
      <w:kern w:val="0"/>
      <w:szCs w:val="20"/>
      <w:lang w:eastAsia="ar-SA" w:bidi="ar-SA"/>
    </w:rPr>
  </w:style>
  <w:style w:type="character" w:customStyle="1" w:styleId="13">
    <w:name w:val="Подзаголовок Знак1"/>
    <w:uiPriority w:val="11"/>
    <w:rsid w:val="00960E64"/>
    <w:rPr>
      <w:rFonts w:ascii="Cambria" w:eastAsia="Times New Roman" w:hAnsi="Cambria" w:cs="Times New Roman"/>
      <w:kern w:val="3"/>
      <w:sz w:val="24"/>
      <w:szCs w:val="24"/>
      <w:lang w:val="de-DE" w:eastAsia="ja-JP" w:bidi="fa-IR"/>
    </w:rPr>
  </w:style>
  <w:style w:type="character" w:styleId="af6">
    <w:name w:val="Strong"/>
    <w:qFormat/>
    <w:rsid w:val="00960E64"/>
    <w:rPr>
      <w:b/>
      <w:bCs/>
    </w:rPr>
  </w:style>
  <w:style w:type="paragraph" w:styleId="HTML">
    <w:name w:val="HTML Preformatted"/>
    <w:basedOn w:val="a0"/>
    <w:link w:val="HTML0"/>
    <w:rsid w:val="00960E64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  <w:autoSpaceDN/>
      <w:textAlignment w:val="auto"/>
    </w:pPr>
    <w:rPr>
      <w:rFonts w:ascii="Courier New" w:eastAsia="Times New Roman" w:hAnsi="Courier New" w:cs="Times New Roman"/>
      <w:kern w:val="0"/>
      <w:sz w:val="20"/>
      <w:szCs w:val="20"/>
      <w:lang w:bidi="ar-SA"/>
    </w:rPr>
  </w:style>
  <w:style w:type="character" w:customStyle="1" w:styleId="HTML0">
    <w:name w:val="Стандартный HTML Знак"/>
    <w:link w:val="HTML"/>
    <w:rsid w:val="00960E64"/>
    <w:rPr>
      <w:rFonts w:ascii="Courier New" w:eastAsia="Times New Roman" w:hAnsi="Courier New" w:cs="Times New Roman"/>
    </w:rPr>
  </w:style>
  <w:style w:type="character" w:customStyle="1" w:styleId="14">
    <w:name w:val="Текст сноски Знак1"/>
    <w:uiPriority w:val="99"/>
    <w:semiHidden/>
    <w:rsid w:val="00960E64"/>
    <w:rPr>
      <w:sz w:val="20"/>
      <w:szCs w:val="20"/>
    </w:rPr>
  </w:style>
  <w:style w:type="paragraph" w:styleId="af7">
    <w:name w:val="header"/>
    <w:basedOn w:val="a0"/>
    <w:link w:val="af8"/>
    <w:rsid w:val="00960E64"/>
    <w:pPr>
      <w:widowControl/>
      <w:tabs>
        <w:tab w:val="center" w:pos="4153"/>
        <w:tab w:val="right" w:pos="8306"/>
      </w:tabs>
      <w:suppressAutoHyphens w:val="0"/>
      <w:autoSpaceDE w:val="0"/>
      <w:textAlignment w:val="auto"/>
    </w:pPr>
    <w:rPr>
      <w:rFonts w:eastAsia="Times New Roman" w:cs="Times New Roman"/>
      <w:kern w:val="0"/>
      <w:sz w:val="20"/>
      <w:szCs w:val="20"/>
      <w:lang w:bidi="ar-SA"/>
    </w:rPr>
  </w:style>
  <w:style w:type="character" w:customStyle="1" w:styleId="af8">
    <w:name w:val="Верхний колонтитул Знак"/>
    <w:link w:val="af7"/>
    <w:rsid w:val="00960E64"/>
    <w:rPr>
      <w:rFonts w:eastAsia="Times New Roman" w:cs="Times New Roman"/>
    </w:rPr>
  </w:style>
  <w:style w:type="paragraph" w:styleId="22">
    <w:name w:val="List 2"/>
    <w:basedOn w:val="a0"/>
    <w:rsid w:val="00960E64"/>
    <w:pPr>
      <w:widowControl/>
      <w:suppressAutoHyphens w:val="0"/>
      <w:autoSpaceDN/>
      <w:ind w:left="566" w:hanging="283"/>
      <w:textAlignment w:val="auto"/>
    </w:pPr>
    <w:rPr>
      <w:rFonts w:eastAsia="Times New Roman" w:cs="Times New Roman"/>
      <w:kern w:val="0"/>
      <w:lang w:val="ru-RU" w:eastAsia="ru-RU" w:bidi="ar-SA"/>
    </w:rPr>
  </w:style>
  <w:style w:type="paragraph" w:styleId="32">
    <w:name w:val="List 3"/>
    <w:basedOn w:val="a0"/>
    <w:rsid w:val="00960E64"/>
    <w:pPr>
      <w:widowControl/>
      <w:suppressAutoHyphens w:val="0"/>
      <w:autoSpaceDN/>
      <w:ind w:left="849" w:hanging="283"/>
      <w:textAlignment w:val="auto"/>
    </w:pPr>
    <w:rPr>
      <w:rFonts w:ascii="Arial" w:eastAsia="Times New Roman" w:hAnsi="Arial" w:cs="Arial"/>
      <w:kern w:val="0"/>
      <w:szCs w:val="28"/>
      <w:lang w:val="ru-RU" w:eastAsia="ru-RU" w:bidi="ar-SA"/>
    </w:rPr>
  </w:style>
  <w:style w:type="paragraph" w:styleId="3">
    <w:name w:val="List Bullet 3"/>
    <w:basedOn w:val="a0"/>
    <w:autoRedefine/>
    <w:rsid w:val="00960E64"/>
    <w:pPr>
      <w:widowControl/>
      <w:numPr>
        <w:numId w:val="42"/>
      </w:numPr>
      <w:suppressAutoHyphens w:val="0"/>
      <w:autoSpaceDN/>
      <w:ind w:left="0" w:firstLine="737"/>
      <w:jc w:val="both"/>
      <w:textAlignment w:val="auto"/>
    </w:pPr>
    <w:rPr>
      <w:rFonts w:eastAsia="Times New Roman" w:cs="Times New Roman"/>
      <w:b/>
      <w:bCs/>
      <w:iCs/>
      <w:kern w:val="0"/>
      <w:sz w:val="28"/>
      <w:szCs w:val="28"/>
      <w:lang w:val="ru-RU" w:eastAsia="ru-RU" w:bidi="ar-SA"/>
    </w:rPr>
  </w:style>
  <w:style w:type="paragraph" w:styleId="23">
    <w:name w:val="Body Text Indent 2"/>
    <w:basedOn w:val="a0"/>
    <w:link w:val="24"/>
    <w:rsid w:val="00960E64"/>
    <w:pPr>
      <w:widowControl/>
      <w:suppressAutoHyphens w:val="0"/>
      <w:autoSpaceDN/>
      <w:spacing w:after="120" w:line="480" w:lineRule="auto"/>
      <w:ind w:left="283"/>
      <w:textAlignment w:val="auto"/>
    </w:pPr>
    <w:rPr>
      <w:rFonts w:eastAsia="Times New Roman" w:cs="Times New Roman"/>
      <w:kern w:val="0"/>
      <w:lang w:bidi="ar-SA"/>
    </w:rPr>
  </w:style>
  <w:style w:type="character" w:customStyle="1" w:styleId="24">
    <w:name w:val="Основной текст с отступом 2 Знак"/>
    <w:link w:val="23"/>
    <w:rsid w:val="00960E64"/>
    <w:rPr>
      <w:rFonts w:eastAsia="Times New Roman" w:cs="Times New Roman"/>
      <w:sz w:val="24"/>
      <w:szCs w:val="24"/>
    </w:rPr>
  </w:style>
  <w:style w:type="paragraph" w:customStyle="1" w:styleId="25">
    <w:name w:val="Знак2 Знак Знак Знак Знак Знак Знак"/>
    <w:basedOn w:val="a0"/>
    <w:rsid w:val="00960E64"/>
    <w:pPr>
      <w:widowControl/>
      <w:suppressAutoHyphens w:val="0"/>
      <w:autoSpaceDN/>
      <w:spacing w:after="160" w:line="240" w:lineRule="exact"/>
      <w:textAlignment w:val="auto"/>
    </w:pPr>
    <w:rPr>
      <w:rFonts w:ascii="Verdana" w:eastAsia="Times New Roman" w:hAnsi="Verdana" w:cs="Times New Roman"/>
      <w:kern w:val="0"/>
      <w:sz w:val="20"/>
      <w:szCs w:val="20"/>
      <w:lang w:val="en-US" w:eastAsia="en-US" w:bidi="ar-SA"/>
    </w:rPr>
  </w:style>
  <w:style w:type="paragraph" w:customStyle="1" w:styleId="210">
    <w:name w:val="Основной текст с отступом 21"/>
    <w:basedOn w:val="a0"/>
    <w:rsid w:val="00960E64"/>
    <w:pPr>
      <w:suppressAutoHyphens w:val="0"/>
      <w:autoSpaceDN/>
      <w:ind w:firstLine="720"/>
      <w:textAlignment w:val="auto"/>
    </w:pPr>
    <w:rPr>
      <w:rFonts w:eastAsia="Times New Roman" w:cs="Times New Roman"/>
      <w:kern w:val="0"/>
      <w:sz w:val="28"/>
      <w:szCs w:val="20"/>
      <w:lang w:val="ru-RU" w:eastAsia="ru-RU" w:bidi="ar-SA"/>
    </w:rPr>
  </w:style>
  <w:style w:type="paragraph" w:customStyle="1" w:styleId="15">
    <w:name w:val="Знак1"/>
    <w:basedOn w:val="a0"/>
    <w:rsid w:val="00960E64"/>
    <w:pPr>
      <w:widowControl/>
      <w:suppressAutoHyphens w:val="0"/>
      <w:autoSpaceDN/>
      <w:spacing w:after="160" w:line="240" w:lineRule="exact"/>
      <w:textAlignment w:val="auto"/>
    </w:pPr>
    <w:rPr>
      <w:rFonts w:ascii="Verdana" w:eastAsia="Times New Roman" w:hAnsi="Verdana" w:cs="Verdana"/>
      <w:kern w:val="0"/>
      <w:sz w:val="20"/>
      <w:szCs w:val="20"/>
      <w:lang w:val="en-US" w:eastAsia="en-US" w:bidi="ar-SA"/>
    </w:rPr>
  </w:style>
  <w:style w:type="paragraph" w:customStyle="1" w:styleId="26">
    <w:name w:val="Знак2"/>
    <w:basedOn w:val="a0"/>
    <w:rsid w:val="00960E64"/>
    <w:pPr>
      <w:widowControl/>
      <w:suppressAutoHyphens w:val="0"/>
      <w:autoSpaceDN/>
      <w:spacing w:after="160" w:line="240" w:lineRule="exact"/>
      <w:textAlignment w:val="auto"/>
    </w:pPr>
    <w:rPr>
      <w:rFonts w:ascii="Verdana" w:eastAsia="Times New Roman" w:hAnsi="Verdana" w:cs="Verdana"/>
      <w:kern w:val="0"/>
      <w:sz w:val="20"/>
      <w:szCs w:val="20"/>
      <w:lang w:val="en-US" w:eastAsia="en-US" w:bidi="ar-SA"/>
    </w:rPr>
  </w:style>
  <w:style w:type="paragraph" w:customStyle="1" w:styleId="2">
    <w:name w:val="Знак2 Знак Знак"/>
    <w:basedOn w:val="a0"/>
    <w:rsid w:val="00960E64"/>
    <w:pPr>
      <w:widowControl/>
      <w:numPr>
        <w:numId w:val="44"/>
      </w:numPr>
      <w:tabs>
        <w:tab w:val="clear" w:pos="1429"/>
      </w:tabs>
      <w:suppressAutoHyphens w:val="0"/>
      <w:autoSpaceDN/>
      <w:spacing w:after="160" w:line="240" w:lineRule="exact"/>
      <w:ind w:left="0" w:firstLine="0"/>
      <w:textAlignment w:val="auto"/>
    </w:pPr>
    <w:rPr>
      <w:rFonts w:ascii="Verdana" w:eastAsia="Times New Roman" w:hAnsi="Verdana" w:cs="Verdana"/>
      <w:kern w:val="0"/>
      <w:sz w:val="20"/>
      <w:szCs w:val="20"/>
      <w:lang w:val="en-US" w:eastAsia="en-US" w:bidi="ar-SA"/>
    </w:rPr>
  </w:style>
  <w:style w:type="paragraph" w:customStyle="1" w:styleId="a">
    <w:name w:val="список с точками"/>
    <w:basedOn w:val="a0"/>
    <w:rsid w:val="00960E64"/>
    <w:pPr>
      <w:widowControl/>
      <w:numPr>
        <w:numId w:val="43"/>
      </w:numPr>
      <w:suppressAutoHyphens w:val="0"/>
      <w:autoSpaceDN/>
      <w:spacing w:line="312" w:lineRule="auto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f9">
    <w:name w:val="номер страницы"/>
    <w:rsid w:val="00960E64"/>
  </w:style>
  <w:style w:type="paragraph" w:customStyle="1" w:styleId="211">
    <w:name w:val="Знак2 Знак Знак1"/>
    <w:basedOn w:val="a0"/>
    <w:rsid w:val="00960E64"/>
    <w:pPr>
      <w:widowControl/>
      <w:tabs>
        <w:tab w:val="left" w:pos="708"/>
      </w:tabs>
      <w:suppressAutoHyphens w:val="0"/>
      <w:autoSpaceDN/>
      <w:spacing w:after="160" w:line="240" w:lineRule="exact"/>
      <w:textAlignment w:val="auto"/>
    </w:pPr>
    <w:rPr>
      <w:rFonts w:ascii="Verdana" w:eastAsia="Times New Roman" w:hAnsi="Verdana" w:cs="Verdana"/>
      <w:kern w:val="0"/>
      <w:sz w:val="20"/>
      <w:szCs w:val="20"/>
      <w:lang w:val="en-US" w:eastAsia="en-US" w:bidi="ar-SA"/>
    </w:rPr>
  </w:style>
  <w:style w:type="paragraph" w:styleId="afa">
    <w:name w:val="Plain Text"/>
    <w:basedOn w:val="a0"/>
    <w:link w:val="afb"/>
    <w:rsid w:val="00960E64"/>
    <w:pPr>
      <w:widowControl/>
      <w:suppressAutoHyphens w:val="0"/>
      <w:autoSpaceDN/>
      <w:textAlignment w:val="auto"/>
    </w:pPr>
    <w:rPr>
      <w:rFonts w:ascii="Courier New" w:eastAsia="Times New Roman" w:hAnsi="Courier New" w:cs="Times New Roman"/>
      <w:kern w:val="0"/>
      <w:sz w:val="20"/>
      <w:szCs w:val="20"/>
      <w:lang w:bidi="ar-SA"/>
    </w:rPr>
  </w:style>
  <w:style w:type="character" w:customStyle="1" w:styleId="afb">
    <w:name w:val="Текст Знак"/>
    <w:link w:val="afa"/>
    <w:rsid w:val="00960E64"/>
    <w:rPr>
      <w:rFonts w:ascii="Courier New" w:eastAsia="Times New Roman" w:hAnsi="Courier New" w:cs="Times New Roman"/>
    </w:rPr>
  </w:style>
  <w:style w:type="paragraph" w:styleId="27">
    <w:name w:val="Body Text 2"/>
    <w:basedOn w:val="a0"/>
    <w:link w:val="28"/>
    <w:rsid w:val="00960E64"/>
    <w:pPr>
      <w:widowControl/>
      <w:suppressAutoHyphens w:val="0"/>
      <w:autoSpaceDN/>
      <w:spacing w:after="120" w:line="480" w:lineRule="auto"/>
      <w:textAlignment w:val="auto"/>
    </w:pPr>
    <w:rPr>
      <w:rFonts w:eastAsia="Times New Roman" w:cs="Times New Roman"/>
      <w:kern w:val="0"/>
      <w:lang w:bidi="ar-SA"/>
    </w:rPr>
  </w:style>
  <w:style w:type="character" w:customStyle="1" w:styleId="28">
    <w:name w:val="Основной текст 2 Знак"/>
    <w:link w:val="27"/>
    <w:rsid w:val="00960E64"/>
    <w:rPr>
      <w:rFonts w:eastAsia="Times New Roman" w:cs="Times New Roman"/>
      <w:sz w:val="24"/>
      <w:szCs w:val="24"/>
    </w:rPr>
  </w:style>
  <w:style w:type="paragraph" w:styleId="afc">
    <w:name w:val="Body Text Indent"/>
    <w:basedOn w:val="a0"/>
    <w:link w:val="afd"/>
    <w:rsid w:val="00960E64"/>
    <w:pPr>
      <w:widowControl/>
      <w:suppressAutoHyphens w:val="0"/>
      <w:autoSpaceDN/>
      <w:spacing w:after="120"/>
      <w:ind w:left="283"/>
      <w:textAlignment w:val="auto"/>
    </w:pPr>
    <w:rPr>
      <w:rFonts w:eastAsia="Times New Roman" w:cs="Times New Roman"/>
      <w:kern w:val="0"/>
      <w:lang w:bidi="ar-SA"/>
    </w:rPr>
  </w:style>
  <w:style w:type="character" w:customStyle="1" w:styleId="afd">
    <w:name w:val="Основной текст с отступом Знак"/>
    <w:link w:val="afc"/>
    <w:rsid w:val="00960E64"/>
    <w:rPr>
      <w:rFonts w:eastAsia="Times New Roman" w:cs="Times New Roman"/>
      <w:sz w:val="24"/>
      <w:szCs w:val="24"/>
    </w:rPr>
  </w:style>
  <w:style w:type="table" w:styleId="16">
    <w:name w:val="Table Grid 1"/>
    <w:basedOn w:val="a2"/>
    <w:rsid w:val="00960E64"/>
    <w:rPr>
      <w:rFonts w:eastAsia="Times New Roman" w:cs="Times New Roman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e">
    <w:name w:val="Hyperlink"/>
    <w:uiPriority w:val="99"/>
    <w:rsid w:val="00960E64"/>
    <w:rPr>
      <w:color w:val="0000FF"/>
      <w:u w:val="single"/>
    </w:rPr>
  </w:style>
  <w:style w:type="paragraph" w:customStyle="1" w:styleId="ConsPlusTitle">
    <w:name w:val="ConsPlusTitle"/>
    <w:rsid w:val="00960E64"/>
    <w:pPr>
      <w:widowControl w:val="0"/>
      <w:autoSpaceDE w:val="0"/>
      <w:autoSpaceDN w:val="0"/>
      <w:adjustRightInd w:val="0"/>
    </w:pPr>
    <w:rPr>
      <w:rFonts w:eastAsia="Times New Roman" w:cs="Times New Roman"/>
      <w:b/>
      <w:bCs/>
      <w:sz w:val="28"/>
      <w:szCs w:val="28"/>
    </w:rPr>
  </w:style>
  <w:style w:type="paragraph" w:styleId="33">
    <w:name w:val="Body Text Indent 3"/>
    <w:basedOn w:val="a0"/>
    <w:link w:val="34"/>
    <w:rsid w:val="00960E64"/>
    <w:pPr>
      <w:widowControl/>
      <w:suppressAutoHyphens w:val="0"/>
      <w:autoSpaceDN/>
      <w:spacing w:after="120"/>
      <w:ind w:left="283"/>
      <w:textAlignment w:val="auto"/>
    </w:pPr>
    <w:rPr>
      <w:rFonts w:eastAsia="Times New Roman" w:cs="Times New Roman"/>
      <w:kern w:val="0"/>
      <w:sz w:val="16"/>
      <w:szCs w:val="16"/>
      <w:lang w:bidi="ar-SA"/>
    </w:rPr>
  </w:style>
  <w:style w:type="character" w:customStyle="1" w:styleId="34">
    <w:name w:val="Основной текст с отступом 3 Знак"/>
    <w:link w:val="33"/>
    <w:rsid w:val="00960E64"/>
    <w:rPr>
      <w:rFonts w:eastAsia="Times New Roman" w:cs="Times New Roman"/>
      <w:sz w:val="16"/>
      <w:szCs w:val="16"/>
    </w:rPr>
  </w:style>
  <w:style w:type="paragraph" w:customStyle="1" w:styleId="2110">
    <w:name w:val="Основной текст с отступом 211"/>
    <w:basedOn w:val="a0"/>
    <w:rsid w:val="00960E64"/>
    <w:pPr>
      <w:widowControl/>
      <w:suppressAutoHyphens w:val="0"/>
      <w:autoSpaceDN/>
      <w:ind w:firstLine="360"/>
      <w:jc w:val="both"/>
      <w:textAlignment w:val="auto"/>
    </w:pPr>
    <w:rPr>
      <w:rFonts w:eastAsia="Times New Roman" w:cs="Times New Roman"/>
      <w:kern w:val="0"/>
      <w:lang w:val="ru-RU" w:eastAsia="ar-SA" w:bidi="ar-SA"/>
    </w:rPr>
  </w:style>
  <w:style w:type="paragraph" w:customStyle="1" w:styleId="212">
    <w:name w:val="Основной текст 21"/>
    <w:basedOn w:val="a0"/>
    <w:rsid w:val="00960E64"/>
    <w:pPr>
      <w:widowControl/>
      <w:suppressAutoHyphens w:val="0"/>
      <w:autoSpaceDN/>
      <w:spacing w:after="120" w:line="480" w:lineRule="auto"/>
      <w:textAlignment w:val="auto"/>
    </w:pPr>
    <w:rPr>
      <w:rFonts w:eastAsia="Times New Roman" w:cs="Times New Roman"/>
      <w:kern w:val="0"/>
      <w:lang w:val="ru-RU" w:eastAsia="ar-SA" w:bidi="ar-SA"/>
    </w:rPr>
  </w:style>
  <w:style w:type="paragraph" w:customStyle="1" w:styleId="aff">
    <w:name w:val="Знак"/>
    <w:basedOn w:val="a0"/>
    <w:rsid w:val="00960E64"/>
    <w:pPr>
      <w:widowControl/>
      <w:suppressAutoHyphens w:val="0"/>
      <w:autoSpaceDN/>
      <w:spacing w:after="160" w:line="240" w:lineRule="exact"/>
      <w:textAlignment w:val="auto"/>
    </w:pPr>
    <w:rPr>
      <w:rFonts w:ascii="Verdana" w:eastAsia="Times New Roman" w:hAnsi="Verdana" w:cs="Times New Roman"/>
      <w:kern w:val="0"/>
      <w:sz w:val="20"/>
      <w:szCs w:val="20"/>
      <w:lang w:val="ru-RU" w:eastAsia="ru-RU" w:bidi="ar-SA"/>
    </w:rPr>
  </w:style>
  <w:style w:type="paragraph" w:customStyle="1" w:styleId="17">
    <w:name w:val="Название1"/>
    <w:basedOn w:val="a0"/>
    <w:rsid w:val="00960E64"/>
    <w:pPr>
      <w:widowControl/>
      <w:suppressAutoHyphens w:val="0"/>
      <w:autoSpaceDN/>
      <w:spacing w:before="30" w:after="30"/>
      <w:textAlignment w:val="auto"/>
    </w:pPr>
    <w:rPr>
      <w:rFonts w:eastAsia="Times New Roman" w:cs="Times New Roman"/>
      <w:kern w:val="0"/>
      <w:sz w:val="20"/>
      <w:szCs w:val="20"/>
      <w:lang w:eastAsia="de-DE" w:bidi="ar-SA"/>
    </w:rPr>
  </w:style>
  <w:style w:type="paragraph" w:customStyle="1" w:styleId="url">
    <w:name w:val="url"/>
    <w:basedOn w:val="a0"/>
    <w:rsid w:val="00960E64"/>
    <w:pPr>
      <w:widowControl/>
      <w:suppressAutoHyphens w:val="0"/>
      <w:autoSpaceDN/>
      <w:spacing w:before="30" w:after="30"/>
      <w:textAlignment w:val="auto"/>
    </w:pPr>
    <w:rPr>
      <w:rFonts w:eastAsia="Times New Roman" w:cs="Times New Roman"/>
      <w:kern w:val="0"/>
      <w:sz w:val="20"/>
      <w:szCs w:val="20"/>
      <w:lang w:eastAsia="de-DE" w:bidi="ar-SA"/>
    </w:rPr>
  </w:style>
  <w:style w:type="paragraph" w:styleId="aff0">
    <w:name w:val="annotation text"/>
    <w:basedOn w:val="a0"/>
    <w:link w:val="aff1"/>
    <w:semiHidden/>
    <w:rsid w:val="00960E64"/>
    <w:pPr>
      <w:widowControl/>
      <w:suppressAutoHyphens w:val="0"/>
      <w:autoSpaceDN/>
      <w:textAlignment w:val="auto"/>
    </w:pPr>
    <w:rPr>
      <w:rFonts w:eastAsia="Times New Roman" w:cs="Times New Roman"/>
      <w:kern w:val="0"/>
      <w:sz w:val="20"/>
      <w:szCs w:val="20"/>
      <w:lang w:bidi="ar-SA"/>
    </w:rPr>
  </w:style>
  <w:style w:type="character" w:customStyle="1" w:styleId="aff1">
    <w:name w:val="Текст примечания Знак"/>
    <w:link w:val="aff0"/>
    <w:semiHidden/>
    <w:rsid w:val="00960E64"/>
    <w:rPr>
      <w:rFonts w:eastAsia="Times New Roman" w:cs="Times New Roman"/>
    </w:rPr>
  </w:style>
  <w:style w:type="paragraph" w:customStyle="1" w:styleId="213">
    <w:name w:val="Знак21"/>
    <w:basedOn w:val="a0"/>
    <w:rsid w:val="00960E64"/>
    <w:pPr>
      <w:widowControl/>
      <w:tabs>
        <w:tab w:val="left" w:pos="708"/>
      </w:tabs>
      <w:suppressAutoHyphens w:val="0"/>
      <w:autoSpaceDN/>
      <w:spacing w:after="160" w:line="240" w:lineRule="exact"/>
      <w:textAlignment w:val="auto"/>
    </w:pPr>
    <w:rPr>
      <w:rFonts w:ascii="Verdana" w:eastAsia="Times New Roman" w:hAnsi="Verdana" w:cs="Verdana"/>
      <w:kern w:val="0"/>
      <w:sz w:val="20"/>
      <w:szCs w:val="20"/>
      <w:lang w:val="en-US" w:eastAsia="en-US" w:bidi="ar-SA"/>
    </w:rPr>
  </w:style>
  <w:style w:type="character" w:customStyle="1" w:styleId="apple-style-span">
    <w:name w:val="apple-style-span"/>
    <w:rsid w:val="00960E64"/>
  </w:style>
  <w:style w:type="character" w:customStyle="1" w:styleId="BodyTextChar">
    <w:name w:val="Body Text Char"/>
    <w:locked/>
    <w:rsid w:val="00960E64"/>
    <w:rPr>
      <w:rFonts w:cs="Times New Roman"/>
      <w:sz w:val="24"/>
      <w:szCs w:val="24"/>
      <w:lang w:val="ru-RU" w:eastAsia="ru-RU" w:bidi="ar-SA"/>
    </w:rPr>
  </w:style>
  <w:style w:type="paragraph" w:customStyle="1" w:styleId="35">
    <w:name w:val="Знак3"/>
    <w:basedOn w:val="a0"/>
    <w:rsid w:val="00960E64"/>
    <w:pPr>
      <w:widowControl/>
      <w:suppressAutoHyphens w:val="0"/>
      <w:autoSpaceDN/>
      <w:spacing w:after="160" w:line="240" w:lineRule="exact"/>
      <w:textAlignment w:val="auto"/>
    </w:pPr>
    <w:rPr>
      <w:rFonts w:ascii="Verdana" w:eastAsia="Times New Roman" w:hAnsi="Verdana" w:cs="Times New Roman"/>
      <w:kern w:val="0"/>
      <w:sz w:val="20"/>
      <w:szCs w:val="20"/>
      <w:lang w:val="ru-RU" w:eastAsia="ru-RU" w:bidi="ar-SA"/>
    </w:rPr>
  </w:style>
  <w:style w:type="paragraph" w:customStyle="1" w:styleId="Style2">
    <w:name w:val="Style2"/>
    <w:basedOn w:val="a0"/>
    <w:rsid w:val="00960E64"/>
    <w:pPr>
      <w:suppressAutoHyphens w:val="0"/>
      <w:autoSpaceDE w:val="0"/>
      <w:adjustRightInd w:val="0"/>
      <w:spacing w:line="274" w:lineRule="exact"/>
      <w:ind w:firstLine="725"/>
      <w:jc w:val="both"/>
      <w:textAlignment w:val="auto"/>
    </w:pPr>
    <w:rPr>
      <w:rFonts w:ascii="Arial" w:eastAsia="Times New Roman" w:hAnsi="Arial" w:cs="Arial"/>
      <w:kern w:val="0"/>
      <w:lang w:val="ru-RU" w:eastAsia="ru-RU" w:bidi="ar-SA"/>
    </w:rPr>
  </w:style>
  <w:style w:type="paragraph" w:customStyle="1" w:styleId="Style3">
    <w:name w:val="Style3"/>
    <w:basedOn w:val="a0"/>
    <w:rsid w:val="00960E64"/>
    <w:pPr>
      <w:suppressAutoHyphens w:val="0"/>
      <w:autoSpaceDE w:val="0"/>
      <w:adjustRightInd w:val="0"/>
      <w:spacing w:line="274" w:lineRule="exact"/>
      <w:ind w:hanging="130"/>
      <w:textAlignment w:val="auto"/>
    </w:pPr>
    <w:rPr>
      <w:rFonts w:ascii="Arial" w:eastAsia="Times New Roman" w:hAnsi="Arial" w:cs="Arial"/>
      <w:kern w:val="0"/>
      <w:lang w:val="ru-RU" w:eastAsia="ru-RU" w:bidi="ar-SA"/>
    </w:rPr>
  </w:style>
  <w:style w:type="paragraph" w:customStyle="1" w:styleId="Style4">
    <w:name w:val="Style4"/>
    <w:basedOn w:val="a0"/>
    <w:rsid w:val="00960E64"/>
    <w:pPr>
      <w:suppressAutoHyphens w:val="0"/>
      <w:autoSpaceDE w:val="0"/>
      <w:adjustRightInd w:val="0"/>
      <w:spacing w:line="547" w:lineRule="exact"/>
      <w:ind w:firstLine="701"/>
      <w:textAlignment w:val="auto"/>
    </w:pPr>
    <w:rPr>
      <w:rFonts w:ascii="Arial" w:eastAsia="Times New Roman" w:hAnsi="Arial" w:cs="Arial"/>
      <w:kern w:val="0"/>
      <w:lang w:val="ru-RU" w:eastAsia="ru-RU" w:bidi="ar-SA"/>
    </w:rPr>
  </w:style>
  <w:style w:type="paragraph" w:customStyle="1" w:styleId="Style5">
    <w:name w:val="Style5"/>
    <w:basedOn w:val="a0"/>
    <w:rsid w:val="00960E64"/>
    <w:pPr>
      <w:suppressAutoHyphens w:val="0"/>
      <w:autoSpaceDE w:val="0"/>
      <w:adjustRightInd w:val="0"/>
      <w:textAlignment w:val="auto"/>
    </w:pPr>
    <w:rPr>
      <w:rFonts w:ascii="Arial" w:eastAsia="Times New Roman" w:hAnsi="Arial" w:cs="Arial"/>
      <w:kern w:val="0"/>
      <w:lang w:val="ru-RU" w:eastAsia="ru-RU" w:bidi="ar-SA"/>
    </w:rPr>
  </w:style>
  <w:style w:type="character" w:customStyle="1" w:styleId="FontStyle12">
    <w:name w:val="Font Style12"/>
    <w:rsid w:val="00960E64"/>
    <w:rPr>
      <w:rFonts w:ascii="Arial" w:hAnsi="Arial" w:cs="Arial"/>
      <w:i/>
      <w:iCs/>
      <w:sz w:val="24"/>
      <w:szCs w:val="24"/>
    </w:rPr>
  </w:style>
  <w:style w:type="character" w:customStyle="1" w:styleId="FontStyle13">
    <w:name w:val="Font Style13"/>
    <w:rsid w:val="00960E64"/>
    <w:rPr>
      <w:rFonts w:ascii="Arial" w:hAnsi="Arial" w:cs="Arial"/>
      <w:sz w:val="24"/>
      <w:szCs w:val="24"/>
    </w:rPr>
  </w:style>
  <w:style w:type="paragraph" w:customStyle="1" w:styleId="18">
    <w:name w:val="Абзац списка1"/>
    <w:basedOn w:val="a0"/>
    <w:rsid w:val="00960E64"/>
    <w:pPr>
      <w:widowControl/>
      <w:suppressAutoHyphens w:val="0"/>
      <w:autoSpaceDN/>
      <w:spacing w:after="200" w:line="276" w:lineRule="auto"/>
      <w:ind w:left="720"/>
      <w:textAlignment w:val="auto"/>
    </w:pPr>
    <w:rPr>
      <w:rFonts w:ascii="Calibri" w:eastAsia="Times New Roman" w:hAnsi="Calibri" w:cs="Times New Roman"/>
      <w:kern w:val="0"/>
      <w:sz w:val="22"/>
      <w:szCs w:val="22"/>
      <w:lang w:val="ru-RU" w:eastAsia="en-US" w:bidi="ar-SA"/>
    </w:rPr>
  </w:style>
  <w:style w:type="character" w:customStyle="1" w:styleId="Heading1Char">
    <w:name w:val="Heading 1 Char"/>
    <w:locked/>
    <w:rsid w:val="00960E64"/>
    <w:rPr>
      <w:rFonts w:cs="Times New Roman"/>
      <w:sz w:val="24"/>
      <w:szCs w:val="24"/>
    </w:rPr>
  </w:style>
  <w:style w:type="paragraph" w:styleId="36">
    <w:name w:val="Body Text 3"/>
    <w:basedOn w:val="a0"/>
    <w:link w:val="37"/>
    <w:rsid w:val="00960E64"/>
    <w:pPr>
      <w:widowControl/>
      <w:suppressAutoHyphens w:val="0"/>
      <w:autoSpaceDN/>
      <w:spacing w:after="120"/>
      <w:textAlignment w:val="auto"/>
    </w:pPr>
    <w:rPr>
      <w:rFonts w:eastAsia="Times New Roman" w:cs="Times New Roman"/>
      <w:kern w:val="0"/>
      <w:sz w:val="16"/>
      <w:szCs w:val="16"/>
      <w:lang w:bidi="ar-SA"/>
    </w:rPr>
  </w:style>
  <w:style w:type="character" w:customStyle="1" w:styleId="37">
    <w:name w:val="Основной текст 3 Знак"/>
    <w:link w:val="36"/>
    <w:rsid w:val="00960E64"/>
    <w:rPr>
      <w:rFonts w:eastAsia="Times New Roman" w:cs="Times New Roman"/>
      <w:sz w:val="16"/>
      <w:szCs w:val="16"/>
    </w:rPr>
  </w:style>
  <w:style w:type="character" w:customStyle="1" w:styleId="BodyTextIndent3Char">
    <w:name w:val="Body Text Indent 3 Char"/>
    <w:locked/>
    <w:rsid w:val="00960E64"/>
    <w:rPr>
      <w:rFonts w:cs="Times New Roman"/>
      <w:sz w:val="16"/>
      <w:szCs w:val="16"/>
    </w:rPr>
  </w:style>
  <w:style w:type="character" w:styleId="aff2">
    <w:name w:val="line number"/>
    <w:rsid w:val="00960E64"/>
    <w:rPr>
      <w:rFonts w:cs="Times New Roman"/>
    </w:rPr>
  </w:style>
  <w:style w:type="character" w:customStyle="1" w:styleId="180">
    <w:name w:val="Знак Знак18"/>
    <w:rsid w:val="00960E64"/>
    <w:rPr>
      <w:sz w:val="24"/>
      <w:szCs w:val="24"/>
    </w:rPr>
  </w:style>
  <w:style w:type="character" w:customStyle="1" w:styleId="170">
    <w:name w:val="Знак Знак17"/>
    <w:rsid w:val="00960E64"/>
    <w:rPr>
      <w:rFonts w:ascii="Arial" w:hAnsi="Arial" w:cs="Arial"/>
      <w:b/>
      <w:bCs/>
      <w:i/>
      <w:iCs/>
      <w:sz w:val="28"/>
      <w:szCs w:val="28"/>
    </w:rPr>
  </w:style>
  <w:style w:type="character" w:customStyle="1" w:styleId="150">
    <w:name w:val="Знак Знак15"/>
    <w:rsid w:val="00960E64"/>
    <w:rPr>
      <w:sz w:val="24"/>
      <w:szCs w:val="24"/>
      <w:lang w:val="ru-RU" w:eastAsia="ru-RU" w:bidi="ar-SA"/>
    </w:rPr>
  </w:style>
  <w:style w:type="character" w:customStyle="1" w:styleId="140">
    <w:name w:val="Знак Знак14"/>
    <w:rsid w:val="00960E64"/>
  </w:style>
  <w:style w:type="character" w:customStyle="1" w:styleId="130">
    <w:name w:val="Знак Знак13"/>
    <w:rsid w:val="00960E64"/>
    <w:rPr>
      <w:sz w:val="24"/>
      <w:szCs w:val="24"/>
    </w:rPr>
  </w:style>
  <w:style w:type="character" w:customStyle="1" w:styleId="120">
    <w:name w:val="Знак Знак12"/>
    <w:rsid w:val="00960E64"/>
    <w:rPr>
      <w:sz w:val="24"/>
      <w:szCs w:val="24"/>
      <w:lang w:val="ru-RU" w:eastAsia="ru-RU" w:bidi="ar-SA"/>
    </w:rPr>
  </w:style>
  <w:style w:type="paragraph" w:styleId="aff3">
    <w:name w:val="TOC Heading"/>
    <w:basedOn w:val="1"/>
    <w:next w:val="a0"/>
    <w:qFormat/>
    <w:rsid w:val="00960E64"/>
    <w:pPr>
      <w:keepLines/>
      <w:autoSpaceDE/>
      <w:autoSpaceDN/>
      <w:spacing w:before="480" w:line="276" w:lineRule="auto"/>
      <w:ind w:firstLine="0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paragraph" w:styleId="29">
    <w:name w:val="toc 2"/>
    <w:basedOn w:val="a0"/>
    <w:next w:val="a0"/>
    <w:autoRedefine/>
    <w:unhideWhenUsed/>
    <w:rsid w:val="00960E64"/>
    <w:pPr>
      <w:widowControl/>
      <w:suppressAutoHyphens w:val="0"/>
      <w:autoSpaceDN/>
      <w:ind w:left="240"/>
      <w:textAlignment w:val="auto"/>
    </w:pPr>
    <w:rPr>
      <w:rFonts w:eastAsia="Times New Roman" w:cs="Times New Roman"/>
      <w:kern w:val="0"/>
      <w:lang w:val="ru-RU" w:eastAsia="ru-RU" w:bidi="ar-SA"/>
    </w:rPr>
  </w:style>
  <w:style w:type="paragraph" w:styleId="19">
    <w:name w:val="toc 1"/>
    <w:basedOn w:val="a0"/>
    <w:next w:val="a0"/>
    <w:autoRedefine/>
    <w:unhideWhenUsed/>
    <w:rsid w:val="00960E64"/>
    <w:pPr>
      <w:widowControl/>
      <w:suppressAutoHyphens w:val="0"/>
      <w:autoSpaceDN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ff4">
    <w:name w:val="Знак Знак"/>
    <w:rsid w:val="00960E64"/>
    <w:rPr>
      <w:rFonts w:ascii="Cambria" w:hAnsi="Cambria"/>
      <w:sz w:val="24"/>
      <w:szCs w:val="24"/>
      <w:lang w:bidi="ar-SA"/>
    </w:rPr>
  </w:style>
  <w:style w:type="paragraph" w:styleId="aff5">
    <w:name w:val="Block Text"/>
    <w:basedOn w:val="a0"/>
    <w:rsid w:val="00960E64"/>
    <w:pPr>
      <w:widowControl/>
      <w:suppressAutoHyphens w:val="0"/>
      <w:autoSpaceDN/>
      <w:ind w:left="567" w:right="-852"/>
      <w:jc w:val="center"/>
      <w:textAlignment w:val="auto"/>
    </w:pPr>
    <w:rPr>
      <w:rFonts w:eastAsia="Times New Roman" w:cs="Times New Roman"/>
      <w:b/>
      <w:bCs/>
      <w:kern w:val="0"/>
      <w:sz w:val="52"/>
      <w:szCs w:val="20"/>
      <w:lang w:val="ru-RU" w:eastAsia="ru-RU" w:bidi="ar-SA"/>
    </w:rPr>
  </w:style>
  <w:style w:type="character" w:customStyle="1" w:styleId="FontStyle11">
    <w:name w:val="Font Style11"/>
    <w:rsid w:val="00960E64"/>
    <w:rPr>
      <w:rFonts w:ascii="Times New Roman" w:hAnsi="Times New Roman" w:cs="Times New Roman" w:hint="default"/>
      <w:sz w:val="26"/>
      <w:szCs w:val="26"/>
    </w:rPr>
  </w:style>
  <w:style w:type="paragraph" w:customStyle="1" w:styleId="Style6">
    <w:name w:val="Style6"/>
    <w:basedOn w:val="a0"/>
    <w:rsid w:val="00960E64"/>
    <w:pPr>
      <w:suppressAutoHyphens w:val="0"/>
      <w:autoSpaceDE w:val="0"/>
      <w:adjustRightInd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paragraph" w:styleId="aff6">
    <w:name w:val="Title"/>
    <w:basedOn w:val="a0"/>
    <w:next w:val="a0"/>
    <w:link w:val="aff7"/>
    <w:qFormat/>
    <w:rsid w:val="00960E64"/>
    <w:pPr>
      <w:widowControl/>
      <w:suppressAutoHyphens w:val="0"/>
      <w:autoSpaceDN/>
      <w:spacing w:before="240" w:after="60"/>
      <w:jc w:val="center"/>
      <w:textAlignment w:val="auto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en-US" w:bidi="ar-SA"/>
    </w:rPr>
  </w:style>
  <w:style w:type="character" w:customStyle="1" w:styleId="aff7">
    <w:name w:val="Название Знак"/>
    <w:link w:val="aff6"/>
    <w:rsid w:val="00960E64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1a">
    <w:name w:val="Название Знак1"/>
    <w:rsid w:val="00960E64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customStyle="1" w:styleId="141">
    <w:name w:val="Обычный + 14 пт"/>
    <w:aliases w:val="Черный + 14 пт,не полужирный,По ширине,Первая строка:  1,9..."/>
    <w:basedOn w:val="a0"/>
    <w:rsid w:val="00960E64"/>
    <w:pPr>
      <w:widowControl/>
      <w:shd w:val="clear" w:color="auto" w:fill="FFFFFF"/>
      <w:suppressAutoHyphens w:val="0"/>
      <w:autoSpaceDE w:val="0"/>
      <w:adjustRightInd w:val="0"/>
      <w:textAlignment w:val="auto"/>
    </w:pPr>
    <w:rPr>
      <w:rFonts w:eastAsia="Times New Roman" w:cs="Times New Roman"/>
      <w:b/>
      <w:bCs/>
      <w:color w:val="000000"/>
      <w:kern w:val="0"/>
      <w:sz w:val="26"/>
      <w:szCs w:val="26"/>
      <w:lang w:val="ru-RU" w:eastAsia="ru-RU" w:bidi="ar-SA"/>
    </w:rPr>
  </w:style>
  <w:style w:type="character" w:customStyle="1" w:styleId="ttl1">
    <w:name w:val="ttl1"/>
    <w:rsid w:val="00960E64"/>
    <w:rPr>
      <w:rFonts w:ascii="Arial" w:hAnsi="Arial" w:cs="Arial" w:hint="default"/>
      <w:b/>
      <w:bCs/>
      <w:color w:val="003263"/>
      <w:sz w:val="32"/>
      <w:szCs w:val="32"/>
    </w:rPr>
  </w:style>
  <w:style w:type="character" w:customStyle="1" w:styleId="b-serp-urlitem1">
    <w:name w:val="b-serp-url__item1"/>
    <w:rsid w:val="00960E64"/>
  </w:style>
  <w:style w:type="character" w:customStyle="1" w:styleId="b-serp-urlmark1">
    <w:name w:val="b-serp-url__mark1"/>
    <w:rsid w:val="00960E64"/>
  </w:style>
  <w:style w:type="paragraph" w:customStyle="1" w:styleId="310">
    <w:name w:val="Основной текст с отступом 31"/>
    <w:basedOn w:val="a0"/>
    <w:rsid w:val="00960E64"/>
    <w:pPr>
      <w:widowControl/>
      <w:suppressAutoHyphens w:val="0"/>
      <w:autoSpaceDN/>
      <w:spacing w:after="120"/>
      <w:ind w:left="283"/>
      <w:textAlignment w:val="auto"/>
    </w:pPr>
    <w:rPr>
      <w:rFonts w:eastAsia="Times New Roman" w:cs="Times New Roman"/>
      <w:kern w:val="0"/>
      <w:sz w:val="16"/>
      <w:szCs w:val="16"/>
      <w:lang w:val="ru-RU" w:eastAsia="ar-SA" w:bidi="ar-SA"/>
    </w:rPr>
  </w:style>
  <w:style w:type="character" w:customStyle="1" w:styleId="BodyTextIndent2Char">
    <w:name w:val="Body Text Indent 2 Char"/>
    <w:locked/>
    <w:rsid w:val="00960E64"/>
    <w:rPr>
      <w:rFonts w:ascii="Times New Roman" w:hAnsi="Times New Roman" w:cs="Times New Roman"/>
      <w:sz w:val="24"/>
      <w:szCs w:val="24"/>
    </w:rPr>
  </w:style>
  <w:style w:type="character" w:customStyle="1" w:styleId="BodyText2Char">
    <w:name w:val="Body Text 2 Char"/>
    <w:locked/>
    <w:rsid w:val="00960E64"/>
    <w:rPr>
      <w:rFonts w:cs="Times New Roman"/>
    </w:rPr>
  </w:style>
  <w:style w:type="character" w:customStyle="1" w:styleId="spelle">
    <w:name w:val="spelle"/>
    <w:rsid w:val="00960E64"/>
  </w:style>
  <w:style w:type="paragraph" w:customStyle="1" w:styleId="Style9">
    <w:name w:val="Style9"/>
    <w:basedOn w:val="a0"/>
    <w:rsid w:val="00960E64"/>
    <w:pPr>
      <w:suppressAutoHyphens w:val="0"/>
      <w:autoSpaceDE w:val="0"/>
      <w:adjustRightInd w:val="0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FontStyle72">
    <w:name w:val="Font Style72"/>
    <w:rsid w:val="00960E64"/>
    <w:rPr>
      <w:rFonts w:ascii="Times New Roman" w:hAnsi="Times New Roman" w:cs="Times New Roman"/>
      <w:b/>
      <w:bCs/>
      <w:sz w:val="26"/>
      <w:szCs w:val="26"/>
    </w:rPr>
  </w:style>
  <w:style w:type="character" w:styleId="aff8">
    <w:name w:val="Emphasis"/>
    <w:qFormat/>
    <w:rsid w:val="00960E64"/>
    <w:rPr>
      <w:i/>
      <w:iCs/>
    </w:rPr>
  </w:style>
  <w:style w:type="paragraph" w:customStyle="1" w:styleId="ConsPlusNormal">
    <w:name w:val="ConsPlusNormal"/>
    <w:rsid w:val="009E7EC1"/>
    <w:pPr>
      <w:autoSpaceDE w:val="0"/>
      <w:autoSpaceDN w:val="0"/>
      <w:adjustRightInd w:val="0"/>
    </w:pPr>
    <w:rPr>
      <w:rFonts w:ascii="Arial" w:eastAsiaTheme="minorHAnsi" w:hAnsi="Arial" w:cs="Arial"/>
      <w:lang w:eastAsia="en-US"/>
    </w:rPr>
  </w:style>
  <w:style w:type="paragraph" w:customStyle="1" w:styleId="pboth">
    <w:name w:val="pboth"/>
    <w:basedOn w:val="a0"/>
    <w:rsid w:val="0021224B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4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69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9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5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55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6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1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1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9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1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33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0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oleObject" Target="embeddings/oleObject7.bin"/><Relationship Id="rId39" Type="http://schemas.openxmlformats.org/officeDocument/2006/relationships/image" Target="media/image15.png"/><Relationship Id="rId21" Type="http://schemas.openxmlformats.org/officeDocument/2006/relationships/image" Target="media/image7.png"/><Relationship Id="rId34" Type="http://schemas.openxmlformats.org/officeDocument/2006/relationships/oleObject" Target="embeddings/oleObject12.bin"/><Relationship Id="rId42" Type="http://schemas.openxmlformats.org/officeDocument/2006/relationships/oleObject" Target="embeddings/oleObject17.bin"/><Relationship Id="rId47" Type="http://schemas.openxmlformats.org/officeDocument/2006/relationships/oleObject" Target="embeddings/oleObject22.bin"/><Relationship Id="rId50" Type="http://schemas.openxmlformats.org/officeDocument/2006/relationships/oleObject" Target="embeddings/oleObject24.bin"/><Relationship Id="rId55" Type="http://schemas.openxmlformats.org/officeDocument/2006/relationships/oleObject" Target="embeddings/oleObject29.bin"/><Relationship Id="rId63" Type="http://schemas.openxmlformats.org/officeDocument/2006/relationships/image" Target="media/image17.png"/><Relationship Id="rId68" Type="http://schemas.openxmlformats.org/officeDocument/2006/relationships/oleObject" Target="embeddings/oleObject39.bin"/><Relationship Id="rId7" Type="http://schemas.openxmlformats.org/officeDocument/2006/relationships/image" Target="media/image1.emf"/><Relationship Id="rId71" Type="http://schemas.openxmlformats.org/officeDocument/2006/relationships/oleObject" Target="embeddings/oleObject42.bin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9" Type="http://schemas.openxmlformats.org/officeDocument/2006/relationships/oleObject" Target="embeddings/oleObject9.bin"/><Relationship Id="rId11" Type="http://schemas.openxmlformats.org/officeDocument/2006/relationships/hyperlink" Target="http://school-collection.edu.ru/" TargetMode="External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11.bin"/><Relationship Id="rId37" Type="http://schemas.openxmlformats.org/officeDocument/2006/relationships/image" Target="media/image14.png"/><Relationship Id="rId40" Type="http://schemas.openxmlformats.org/officeDocument/2006/relationships/oleObject" Target="embeddings/oleObject15.bin"/><Relationship Id="rId45" Type="http://schemas.openxmlformats.org/officeDocument/2006/relationships/oleObject" Target="embeddings/oleObject20.bin"/><Relationship Id="rId53" Type="http://schemas.openxmlformats.org/officeDocument/2006/relationships/oleObject" Target="embeddings/oleObject27.bin"/><Relationship Id="rId58" Type="http://schemas.openxmlformats.org/officeDocument/2006/relationships/oleObject" Target="embeddings/oleObject32.bin"/><Relationship Id="rId66" Type="http://schemas.openxmlformats.org/officeDocument/2006/relationships/oleObject" Target="embeddings/oleObject37.bin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8.png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3.bin"/><Relationship Id="rId49" Type="http://schemas.openxmlformats.org/officeDocument/2006/relationships/oleObject" Target="embeddings/oleObject23.bin"/><Relationship Id="rId57" Type="http://schemas.openxmlformats.org/officeDocument/2006/relationships/oleObject" Target="embeddings/oleObject31.bin"/><Relationship Id="rId61" Type="http://schemas.openxmlformats.org/officeDocument/2006/relationships/oleObject" Target="embeddings/oleObject35.bin"/><Relationship Id="rId10" Type="http://schemas.openxmlformats.org/officeDocument/2006/relationships/hyperlink" Target="http://standart.edu.ru/" TargetMode="External"/><Relationship Id="rId19" Type="http://schemas.openxmlformats.org/officeDocument/2006/relationships/image" Target="media/image6.png"/><Relationship Id="rId31" Type="http://schemas.openxmlformats.org/officeDocument/2006/relationships/image" Target="media/image11.png"/><Relationship Id="rId44" Type="http://schemas.openxmlformats.org/officeDocument/2006/relationships/oleObject" Target="embeddings/oleObject19.bin"/><Relationship Id="rId52" Type="http://schemas.openxmlformats.org/officeDocument/2006/relationships/oleObject" Target="embeddings/oleObject26.bin"/><Relationship Id="rId60" Type="http://schemas.openxmlformats.org/officeDocument/2006/relationships/oleObject" Target="embeddings/oleObject34.bin"/><Relationship Id="rId65" Type="http://schemas.openxmlformats.org/officeDocument/2006/relationships/image" Target="media/image19.png"/><Relationship Id="rId73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://www.edu.ru/" TargetMode="External"/><Relationship Id="rId14" Type="http://schemas.openxmlformats.org/officeDocument/2006/relationships/image" Target="media/image3.png"/><Relationship Id="rId22" Type="http://schemas.openxmlformats.org/officeDocument/2006/relationships/oleObject" Target="embeddings/oleObject5.bin"/><Relationship Id="rId27" Type="http://schemas.openxmlformats.org/officeDocument/2006/relationships/image" Target="media/image10.png"/><Relationship Id="rId30" Type="http://schemas.openxmlformats.org/officeDocument/2006/relationships/oleObject" Target="embeddings/oleObject10.bin"/><Relationship Id="rId35" Type="http://schemas.openxmlformats.org/officeDocument/2006/relationships/image" Target="media/image13.png"/><Relationship Id="rId43" Type="http://schemas.openxmlformats.org/officeDocument/2006/relationships/oleObject" Target="embeddings/oleObject18.bin"/><Relationship Id="rId48" Type="http://schemas.openxmlformats.org/officeDocument/2006/relationships/image" Target="media/image16.png"/><Relationship Id="rId56" Type="http://schemas.openxmlformats.org/officeDocument/2006/relationships/oleObject" Target="embeddings/oleObject30.bin"/><Relationship Id="rId64" Type="http://schemas.openxmlformats.org/officeDocument/2006/relationships/image" Target="media/image18.png"/><Relationship Id="rId69" Type="http://schemas.openxmlformats.org/officeDocument/2006/relationships/oleObject" Target="embeddings/oleObject40.bin"/><Relationship Id="rId8" Type="http://schemas.openxmlformats.org/officeDocument/2006/relationships/oleObject" Target="embeddings/oleObject1.bin"/><Relationship Id="rId51" Type="http://schemas.openxmlformats.org/officeDocument/2006/relationships/oleObject" Target="embeddings/oleObject25.bin"/><Relationship Id="rId72" Type="http://schemas.openxmlformats.org/officeDocument/2006/relationships/oleObject" Target="embeddings/oleObject43.bin"/><Relationship Id="rId3" Type="http://schemas.openxmlformats.org/officeDocument/2006/relationships/settings" Target="settings.xml"/><Relationship Id="rId12" Type="http://schemas.openxmlformats.org/officeDocument/2006/relationships/hyperlink" Target="http://window.edu.ru" TargetMode="External"/><Relationship Id="rId17" Type="http://schemas.openxmlformats.org/officeDocument/2006/relationships/oleObject" Target="embeddings/oleObject3.bin"/><Relationship Id="rId25" Type="http://schemas.openxmlformats.org/officeDocument/2006/relationships/image" Target="media/image9.png"/><Relationship Id="rId33" Type="http://schemas.openxmlformats.org/officeDocument/2006/relationships/image" Target="media/image12.png"/><Relationship Id="rId38" Type="http://schemas.openxmlformats.org/officeDocument/2006/relationships/oleObject" Target="embeddings/oleObject14.bin"/><Relationship Id="rId46" Type="http://schemas.openxmlformats.org/officeDocument/2006/relationships/oleObject" Target="embeddings/oleObject21.bin"/><Relationship Id="rId59" Type="http://schemas.openxmlformats.org/officeDocument/2006/relationships/oleObject" Target="embeddings/oleObject33.bin"/><Relationship Id="rId67" Type="http://schemas.openxmlformats.org/officeDocument/2006/relationships/oleObject" Target="embeddings/oleObject38.bin"/><Relationship Id="rId20" Type="http://schemas.openxmlformats.org/officeDocument/2006/relationships/oleObject" Target="embeddings/oleObject4.bin"/><Relationship Id="rId41" Type="http://schemas.openxmlformats.org/officeDocument/2006/relationships/oleObject" Target="embeddings/oleObject16.bin"/><Relationship Id="rId54" Type="http://schemas.openxmlformats.org/officeDocument/2006/relationships/oleObject" Target="embeddings/oleObject28.bin"/><Relationship Id="rId62" Type="http://schemas.openxmlformats.org/officeDocument/2006/relationships/oleObject" Target="embeddings/oleObject36.bin"/><Relationship Id="rId70" Type="http://schemas.openxmlformats.org/officeDocument/2006/relationships/oleObject" Target="embeddings/oleObject41.bin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39</Pages>
  <Words>10325</Words>
  <Characters>58856</Characters>
  <Application>Microsoft Office Word</Application>
  <DocSecurity>0</DocSecurity>
  <Lines>490</Lines>
  <Paragraphs>138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69043</CharactersWithSpaces>
  <SharedDoc>false</SharedDoc>
  <HLinks>
    <vt:vector size="24" baseType="variant">
      <vt:variant>
        <vt:i4>4980753</vt:i4>
      </vt:variant>
      <vt:variant>
        <vt:i4>9</vt:i4>
      </vt:variant>
      <vt:variant>
        <vt:i4>0</vt:i4>
      </vt:variant>
      <vt:variant>
        <vt:i4>5</vt:i4>
      </vt:variant>
      <vt:variant>
        <vt:lpwstr>http://window.edu.ru/</vt:lpwstr>
      </vt:variant>
      <vt:variant>
        <vt:lpwstr/>
      </vt:variant>
      <vt:variant>
        <vt:i4>5767177</vt:i4>
      </vt:variant>
      <vt:variant>
        <vt:i4>6</vt:i4>
      </vt:variant>
      <vt:variant>
        <vt:i4>0</vt:i4>
      </vt:variant>
      <vt:variant>
        <vt:i4>5</vt:i4>
      </vt:variant>
      <vt:variant>
        <vt:lpwstr>http://school-collection.edu.ru/</vt:lpwstr>
      </vt:variant>
      <vt:variant>
        <vt:lpwstr/>
      </vt:variant>
      <vt:variant>
        <vt:i4>4063332</vt:i4>
      </vt:variant>
      <vt:variant>
        <vt:i4>3</vt:i4>
      </vt:variant>
      <vt:variant>
        <vt:i4>0</vt:i4>
      </vt:variant>
      <vt:variant>
        <vt:i4>5</vt:i4>
      </vt:variant>
      <vt:variant>
        <vt:lpwstr>http://standart.edu.ru/</vt:lpwstr>
      </vt:variant>
      <vt:variant>
        <vt:lpwstr/>
      </vt:variant>
      <vt:variant>
        <vt:i4>6684783</vt:i4>
      </vt:variant>
      <vt:variant>
        <vt:i4>0</vt:i4>
      </vt:variant>
      <vt:variant>
        <vt:i4>0</vt:i4>
      </vt:variant>
      <vt:variant>
        <vt:i4>5</vt:i4>
      </vt:variant>
      <vt:variant>
        <vt:lpwstr>http://www.edu.ru/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nisman</dc:creator>
  <cp:lastModifiedBy>Metodist</cp:lastModifiedBy>
  <cp:revision>8</cp:revision>
  <cp:lastPrinted>2020-01-13T23:43:00Z</cp:lastPrinted>
  <dcterms:created xsi:type="dcterms:W3CDTF">2020-01-13T22:20:00Z</dcterms:created>
  <dcterms:modified xsi:type="dcterms:W3CDTF">2021-11-07T05:30:00Z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